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802068657"/>
        <w:docPartObj>
          <w:docPartGallery w:val="Cover Pages"/>
          <w:docPartUnique/>
        </w:docPartObj>
      </w:sdtPr>
      <w:sdtEndPr/>
      <w:sdtContent>
        <w:p w14:paraId="3AD60E27" w14:textId="10A34E17" w:rsidR="00720A24" w:rsidRDefault="00720A24" w:rsidP="589A0DBC"/>
        <w:p w14:paraId="1B87BCEC" w14:textId="1CBC6355" w:rsidR="00720A24" w:rsidRDefault="00720A24"/>
        <w:p w14:paraId="3569F28C" w14:textId="65EFB8CF" w:rsidR="00720A24" w:rsidRDefault="00720A24"/>
        <w:p w14:paraId="32ED9D40" w14:textId="03C4B062" w:rsidR="00720A24" w:rsidRDefault="00720A24"/>
        <w:p w14:paraId="5268622F" w14:textId="60F644AB" w:rsidR="00720A24" w:rsidRDefault="00720A24"/>
        <w:p w14:paraId="480F22FD" w14:textId="15E2E847" w:rsidR="00720A24" w:rsidRDefault="00720A24"/>
        <w:p w14:paraId="25094F18" w14:textId="63EB1C54" w:rsidR="00720A24" w:rsidRDefault="00720A24"/>
        <w:p w14:paraId="4353CB85" w14:textId="4DAAA725" w:rsidR="00720A24" w:rsidRDefault="00BC5E3F" w:rsidP="00BC5E3F">
          <w:pPr>
            <w:jc w:val="right"/>
          </w:pPr>
          <w:r>
            <w:rPr>
              <w:noProof/>
            </w:rPr>
            <w:drawing>
              <wp:anchor distT="0" distB="0" distL="114300" distR="114300" simplePos="0" relativeHeight="251661314" behindDoc="0" locked="0" layoutInCell="1" allowOverlap="1" wp14:anchorId="16201960" wp14:editId="6EF12F7A">
                <wp:simplePos x="0" y="0"/>
                <wp:positionH relativeFrom="margin">
                  <wp:posOffset>4091940</wp:posOffset>
                </wp:positionH>
                <wp:positionV relativeFrom="margin">
                  <wp:posOffset>2286000</wp:posOffset>
                </wp:positionV>
                <wp:extent cx="2270957" cy="853514"/>
                <wp:effectExtent l="0" t="0" r="0" b="3810"/>
                <wp:wrapSquare wrapText="bothSides"/>
                <wp:docPr id="3" name="Picture 3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Logo&#10;&#10;Description automatically generated"/>
                        <pic:cNvPicPr/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70957" cy="8535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159B6333" w14:textId="6D5119A9" w:rsidR="00170383" w:rsidRDefault="00BC5E3F">
          <w:pPr>
            <w:rPr>
              <w:rFonts w:cstheme="minorHAnsi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90" behindDoc="0" locked="0" layoutInCell="1" allowOverlap="1" wp14:anchorId="431E95F9" wp14:editId="176628CA">
                    <wp:simplePos x="0" y="0"/>
                    <wp:positionH relativeFrom="page">
                      <wp:posOffset>66675</wp:posOffset>
                    </wp:positionH>
                    <wp:positionV relativeFrom="page">
                      <wp:posOffset>3457575</wp:posOffset>
                    </wp:positionV>
                    <wp:extent cx="7935595" cy="2439670"/>
                    <wp:effectExtent l="0" t="0" r="0" b="0"/>
                    <wp:wrapSquare wrapText="bothSides"/>
                    <wp:docPr id="154" name="Text Box 1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935595" cy="243967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bookmarkStart w:id="0" w:name="_Hlk79412911"/>
                              <w:p w14:paraId="55501B79" w14:textId="7AA2C0EC" w:rsidR="008636A9" w:rsidRPr="005910F7" w:rsidRDefault="00F17374" w:rsidP="008636A9">
                                <w:pPr>
                                  <w:jc w:val="right"/>
                                  <w:rPr>
                                    <w:color w:val="FF0000" w:themeColor="accent1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sz w:val="64"/>
                                      <w:szCs w:val="64"/>
                                    </w:rPr>
                                    <w:alias w:val="Title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 w:rsidR="00675766" w:rsidRPr="00BC5E3F">
                                      <w:rPr>
                                        <w:sz w:val="64"/>
                                        <w:szCs w:val="64"/>
                                      </w:rPr>
                                      <w:t xml:space="preserve">Elera Deployment </w:t>
                                    </w:r>
                                    <w:r w:rsidR="00BC5E3F">
                                      <w:rPr>
                                        <w:sz w:val="64"/>
                                        <w:szCs w:val="64"/>
                                      </w:rPr>
                                      <w:t>o</w:t>
                                    </w:r>
                                    <w:r w:rsidR="00675766" w:rsidRPr="00BC5E3F">
                                      <w:rPr>
                                        <w:sz w:val="64"/>
                                        <w:szCs w:val="64"/>
                                      </w:rPr>
                                      <w:t>n</w:t>
                                    </w:r>
                                    <w:r w:rsidR="00675766" w:rsidRPr="00BC5E3F">
                                      <w:rPr>
                                        <w:sz w:val="64"/>
                                        <w:szCs w:val="64"/>
                                      </w:rPr>
                                      <w:br/>
                                      <w:t xml:space="preserve">  </w:t>
                                    </w:r>
                                    <w:r w:rsidR="00BC5E3F">
                                      <w:rPr>
                                        <w:sz w:val="64"/>
                                        <w:szCs w:val="64"/>
                                      </w:rPr>
                                      <w:t>t</w:t>
                                    </w:r>
                                    <w:r w:rsidR="00675766" w:rsidRPr="00BC5E3F">
                                      <w:rPr>
                                        <w:sz w:val="64"/>
                                        <w:szCs w:val="64"/>
                                      </w:rPr>
                                      <w:t>he Google Cloud Platform</w:t>
                                    </w:r>
                                  </w:sdtContent>
                                </w:sdt>
                                <w:bookmarkEnd w:id="0"/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0"/>
                                    <w:szCs w:val="30"/>
                                  </w:rPr>
                                  <w:alias w:val="Subtitle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7D3ADE33" w14:textId="09E5CCCC" w:rsidR="008636A9" w:rsidRPr="005910F7" w:rsidRDefault="00BC146B" w:rsidP="008636A9"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2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color w:val="404040" w:themeColor="text1" w:themeTint="BF"/>
                                        <w:sz w:val="30"/>
                                        <w:szCs w:val="30"/>
                                      </w:rPr>
                                      <w:t>Version 1.0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31E95F9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4" o:spid="_x0000_s1026" type="#_x0000_t202" style="position:absolute;margin-left:5.25pt;margin-top:272.25pt;width:624.85pt;height:192.1pt;z-index:25166029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" filled="f" stroked="f" strokeweight=".5pt">
                    <v:textbox inset="126pt,0,54pt,0">
                      <w:txbxContent>
                        <w:bookmarkStart w:id="1" w:name="_Hlk79412911"/>
                        <w:p w14:paraId="55501B79" w14:textId="7AA2C0EC" w:rsidR="008636A9" w:rsidRPr="005910F7" w:rsidRDefault="008A3A72" w:rsidP="008636A9">
                          <w:pPr>
                            <w:jc w:val="right"/>
                            <w:rPr>
                              <w:color w:val="FF0000" w:themeColor="accent1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sz w:val="64"/>
                                <w:szCs w:val="64"/>
                              </w:rPr>
                              <w:alias w:val="Title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 w:rsidR="00675766" w:rsidRPr="00BC5E3F">
                                <w:rPr>
                                  <w:sz w:val="64"/>
                                  <w:szCs w:val="64"/>
                                </w:rPr>
                                <w:t xml:space="preserve">Elera Deployment </w:t>
                              </w:r>
                              <w:r w:rsidR="00BC5E3F">
                                <w:rPr>
                                  <w:sz w:val="64"/>
                                  <w:szCs w:val="64"/>
                                </w:rPr>
                                <w:t>o</w:t>
                              </w:r>
                              <w:r w:rsidR="00675766" w:rsidRPr="00BC5E3F">
                                <w:rPr>
                                  <w:sz w:val="64"/>
                                  <w:szCs w:val="64"/>
                                </w:rPr>
                                <w:t>n</w:t>
                              </w:r>
                              <w:r w:rsidR="00675766" w:rsidRPr="00BC5E3F">
                                <w:rPr>
                                  <w:sz w:val="64"/>
                                  <w:szCs w:val="64"/>
                                </w:rPr>
                                <w:br/>
                                <w:t xml:space="preserve">  </w:t>
                              </w:r>
                              <w:r w:rsidR="00BC5E3F">
                                <w:rPr>
                                  <w:sz w:val="64"/>
                                  <w:szCs w:val="64"/>
                                </w:rPr>
                                <w:t>t</w:t>
                              </w:r>
                              <w:r w:rsidR="00675766" w:rsidRPr="00BC5E3F">
                                <w:rPr>
                                  <w:sz w:val="64"/>
                                  <w:szCs w:val="64"/>
                                </w:rPr>
                                <w:t>he Google Cloud Platform</w:t>
                              </w:r>
                            </w:sdtContent>
                          </w:sdt>
                          <w:bookmarkEnd w:id="1"/>
                        </w:p>
                        <w:sdt>
                          <w:sdtPr>
                            <w:rPr>
                              <w:color w:val="404040" w:themeColor="text1" w:themeTint="BF"/>
                              <w:sz w:val="30"/>
                              <w:szCs w:val="30"/>
                            </w:rPr>
                            <w:alias w:val="Subtitle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EndPr/>
                          <w:sdtContent>
                            <w:p w14:paraId="7D3ADE33" w14:textId="09E5CCCC" w:rsidR="008636A9" w:rsidRPr="005910F7" w:rsidRDefault="00BC146B" w:rsidP="008636A9"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color w:val="404040" w:themeColor="text1" w:themeTint="BF"/>
                                  <w:sz w:val="30"/>
                                  <w:szCs w:val="30"/>
                                </w:rPr>
                                <w:t>Version 1.0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01A45608" w14:textId="2378DA06" w:rsidR="00170383" w:rsidRDefault="00170383">
          <w:pPr>
            <w:rPr>
              <w:rFonts w:cstheme="minorHAnsi"/>
            </w:rPr>
          </w:pPr>
        </w:p>
        <w:p w14:paraId="3969C2C7" w14:textId="77777777" w:rsidR="008636A9" w:rsidRDefault="008636A9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31BA61ED" w14:textId="77777777" w:rsidR="008636A9" w:rsidRDefault="008636A9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2C530892" w14:textId="031D2ED6" w:rsidR="008636A9" w:rsidRDefault="008636A9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119A83C3" w14:textId="6FBD9646" w:rsidR="006C0F2A" w:rsidRDefault="006C0F2A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573AE261" w14:textId="090B9342" w:rsidR="006C0F2A" w:rsidRDefault="006C0F2A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1C1D13A9" w14:textId="2287F537" w:rsidR="006C0F2A" w:rsidRDefault="006C0F2A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54D70902" w14:textId="58817D3F" w:rsidR="006C0F2A" w:rsidRDefault="006C0F2A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7AAECCD3" w14:textId="1EF4ACEC" w:rsidR="006C0F2A" w:rsidRDefault="006C0F2A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2B9A8D5D" w14:textId="632DE207" w:rsidR="006C0F2A" w:rsidRDefault="006C0F2A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72451E0D" w14:textId="609ECE0F" w:rsidR="006C0F2A" w:rsidRDefault="006C0F2A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475400AC" w14:textId="7CAA9D8C" w:rsidR="006C0F2A" w:rsidRDefault="006C0F2A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386B069C" w14:textId="7CE96729" w:rsidR="006C0F2A" w:rsidRDefault="006C0F2A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p w14:paraId="2CFDFA83" w14:textId="77777777" w:rsidR="006C0F2A" w:rsidRDefault="006C0F2A" w:rsidP="008636A9">
          <w:pPr>
            <w:pStyle w:val="NoSpacing"/>
            <w:jc w:val="right"/>
            <w:rPr>
              <w:color w:val="FF0000" w:themeColor="accent1"/>
              <w:sz w:val="28"/>
              <w:szCs w:val="28"/>
            </w:rPr>
          </w:pPr>
        </w:p>
        <w:sdt>
          <w:sdtPr>
            <w:id w:val="-243809391"/>
            <w:docPartObj>
              <w:docPartGallery w:val="Page Numbers (Bottom of Page)"/>
              <w:docPartUnique/>
            </w:docPartObj>
          </w:sdtPr>
          <w:sdtEndPr/>
          <w:sdtContent>
            <w:sdt>
              <w:sdtPr>
                <w:id w:val="-262765017"/>
                <w:docPartObj>
                  <w:docPartGallery w:val="Page Numbers (Top of Page)"/>
                  <w:docPartUnique/>
                </w:docPartObj>
              </w:sdtPr>
              <w:sdtEndPr/>
              <w:sdtContent>
                <w:p w14:paraId="70F0DB75" w14:textId="7AD331E1" w:rsidR="006C0F2A" w:rsidRDefault="006C0F2A" w:rsidP="00581C17">
                  <w:pPr>
                    <w:pStyle w:val="Footer"/>
                    <w:tabs>
                      <w:tab w:val="left" w:pos="3900"/>
                    </w:tabs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2021 </w:t>
                  </w:r>
                  <w:r>
                    <w:rPr>
                      <w:rFonts w:cstheme="minorHAnsi"/>
                      <w:b/>
                      <w:bCs/>
                      <w:sz w:val="18"/>
                      <w:szCs w:val="18"/>
                    </w:rPr>
                    <w:t>©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Toshiba Global Commerce Solutions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ab/>
                  </w:r>
                  <w:r w:rsidR="00581C17">
                    <w:rPr>
                      <w:b/>
                      <w:bCs/>
                      <w:sz w:val="18"/>
                      <w:szCs w:val="18"/>
                    </w:rPr>
                    <w:tab/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    </w:t>
                  </w:r>
                  <w:r w:rsidRPr="006C0F2A">
                    <w:rPr>
                      <w:b/>
                      <w:bCs/>
                      <w:color w:val="FF0000"/>
                      <w:sz w:val="18"/>
                      <w:szCs w:val="18"/>
                    </w:rPr>
                    <w:t xml:space="preserve">CONFIDENTIAL 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ab/>
                  </w:r>
                </w:p>
              </w:sdtContent>
            </w:sdt>
          </w:sdtContent>
        </w:sdt>
        <w:p w14:paraId="34441BC3" w14:textId="5DF88DC9" w:rsidR="00BC5E3F" w:rsidRDefault="00846BCC">
          <w:pPr>
            <w:rPr>
              <w:rFonts w:cstheme="minorHAnsi"/>
            </w:rPr>
          </w:pPr>
          <w:r w:rsidRPr="009302E6">
            <w:rPr>
              <w:rFonts w:cstheme="minorHAnsi"/>
            </w:rPr>
            <w:br w:type="page"/>
          </w:r>
          <w:r w:rsidR="00BC5E3F">
            <w:rPr>
              <w:rFonts w:cstheme="minorHAnsi"/>
            </w:rPr>
            <w:lastRenderedPageBreak/>
            <w:br w:type="page"/>
          </w:r>
        </w:p>
        <w:p w14:paraId="236438D4" w14:textId="77777777" w:rsidR="00846BCC" w:rsidRPr="009302E6" w:rsidRDefault="00846BCC">
          <w:pPr>
            <w:rPr>
              <w:rFonts w:eastAsiaTheme="majorEastAsia" w:cstheme="minorHAnsi"/>
              <w:b/>
              <w:color w:val="BF0000" w:themeColor="accent1" w:themeShade="BF"/>
            </w:rPr>
          </w:pPr>
        </w:p>
        <w:sdt>
          <w:sdtPr>
            <w:rPr>
              <w:rFonts w:asciiTheme="minorHAnsi" w:eastAsiaTheme="minorHAnsi" w:hAnsiTheme="minorHAnsi" w:cstheme="minorBidi"/>
              <w:color w:val="auto"/>
              <w:sz w:val="22"/>
              <w:szCs w:val="22"/>
            </w:rPr>
            <w:id w:val="334115151"/>
            <w:docPartObj>
              <w:docPartGallery w:val="Table of Contents"/>
              <w:docPartUnique/>
            </w:docPartObj>
          </w:sdtPr>
          <w:sdtEndPr>
            <w:rPr>
              <w:b/>
              <w:bCs/>
              <w:noProof/>
            </w:rPr>
          </w:sdtEndPr>
          <w:sdtContent>
            <w:p w14:paraId="6154149A" w14:textId="6ABA58FE" w:rsidR="001A56F7" w:rsidRDefault="001A56F7" w:rsidP="0005041A">
              <w:pPr>
                <w:pStyle w:val="TOCHeading"/>
              </w:pPr>
              <w:r>
                <w:t>Contents</w:t>
              </w:r>
            </w:p>
            <w:p w14:paraId="67706B68" w14:textId="40204E21" w:rsidR="008636A9" w:rsidRDefault="001A56F7">
              <w:pPr>
                <w:pStyle w:val="TOC1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r>
                <w:fldChar w:fldCharType="begin"/>
              </w:r>
              <w:r>
                <w:instrText xml:space="preserve"> TOC \o "1-3" \h \z \u </w:instrText>
              </w:r>
              <w:r>
                <w:fldChar w:fldCharType="separate"/>
              </w:r>
              <w:hyperlink w:anchor="_Toc79571958" w:history="1">
                <w:r w:rsidR="008636A9" w:rsidRPr="007A7CDB">
                  <w:rPr>
                    <w:rStyle w:val="Hyperlink"/>
                    <w:noProof/>
                  </w:rPr>
                  <w:t>Document Revision History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_Toc79571958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4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5ED56ED6" w14:textId="1A5B4109" w:rsidR="008636A9" w:rsidRDefault="00F17374">
              <w:pPr>
                <w:pStyle w:val="TOC1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59" w:history="1">
                <w:r w:rsidR="008636A9" w:rsidRPr="007A7CDB">
                  <w:rPr>
                    <w:rStyle w:val="Hyperlink"/>
                    <w:noProof/>
                  </w:rPr>
                  <w:t>Installation Process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_Toc79571959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5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3D0A03D3" w14:textId="175C5AEC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60" w:history="1">
                <w:r w:rsidR="008636A9" w:rsidRPr="007A7CDB">
                  <w:rPr>
                    <w:rStyle w:val="Hyperlink"/>
                    <w:noProof/>
                  </w:rPr>
                  <w:t>Installation Process Overview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_Toc79571960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5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444187B3" w14:textId="2AEB4832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61" w:history="1">
                <w:r w:rsidR="008636A9" w:rsidRPr="007A7CDB">
                  <w:rPr>
                    <w:rStyle w:val="Hyperlink"/>
                    <w:noProof/>
                  </w:rPr>
                  <w:t>Prerequisites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_Toc79571961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5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20FFB3E6" w14:textId="3EEEB32A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62" w:history="1">
                <w:r w:rsidR="008636A9" w:rsidRPr="007A7CDB">
                  <w:rPr>
                    <w:rStyle w:val="Hyperlink"/>
                    <w:noProof/>
                  </w:rPr>
                  <w:t>Google Cloud Shell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_Toc79571962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5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0CA5382E" w14:textId="789C20D1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63" w:history="1">
                <w:r w:rsidR="008636A9" w:rsidRPr="007A7CDB">
                  <w:rPr>
                    <w:rStyle w:val="Hyperlink"/>
                    <w:noProof/>
                  </w:rPr>
                  <w:t>Install the Google Cloud CLI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_Toc79571963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5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3968E3F9" w14:textId="6C3F66B7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64" w:history="1">
                <w:r w:rsidR="008636A9" w:rsidRPr="007A7CDB">
                  <w:rPr>
                    <w:rStyle w:val="Hyperlink"/>
                    <w:noProof/>
                  </w:rPr>
                  <w:t>Install Helm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_Toc79571964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6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07FEA831" w14:textId="761DFA32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65" w:history="1">
                <w:r w:rsidR="008636A9" w:rsidRPr="007A7CDB">
                  <w:rPr>
                    <w:rStyle w:val="Hyperlink"/>
                    <w:noProof/>
                  </w:rPr>
                  <w:t>Install Kube Control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_Toc79571965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6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4F872662" w14:textId="4BFC87FC" w:rsidR="008636A9" w:rsidRDefault="00F17374">
              <w:pPr>
                <w:pStyle w:val="TOC1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66" w:history="1">
                <w:r w:rsidR="008636A9" w:rsidRPr="007A7CDB">
                  <w:rPr>
                    <w:rStyle w:val="Hyperlink"/>
                    <w:noProof/>
                  </w:rPr>
                  <w:t>ELERA Platform Installation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_Toc79571966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7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0ED85B7D" w14:textId="6FA5E510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67" w:history="1">
                <w:r w:rsidR="008636A9" w:rsidRPr="007A7CDB">
                  <w:rPr>
                    <w:rStyle w:val="Hyperlink"/>
                    <w:noProof/>
                  </w:rPr>
                  <w:t>Connect to Your Kubernetes Cluster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_Toc79571967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7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1D3A94BE" w14:textId="7770707A" w:rsidR="008636A9" w:rsidRDefault="00F17374">
              <w:pPr>
                <w:pStyle w:val="TOC3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68" w:history="1">
                <w:r w:rsidR="008636A9" w:rsidRPr="007A7CDB">
                  <w:rPr>
                    <w:rStyle w:val="Hyperlink"/>
                    <w:rFonts w:eastAsia="Calibri"/>
                    <w:noProof/>
                  </w:rPr>
                  <w:t>Connecting with UNIX or Linux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_Toc79571968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8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6B68F7B1" w14:textId="7EBF92F0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69" w:history="1">
                <w:r w:rsidR="008636A9" w:rsidRPr="007A7CDB">
                  <w:rPr>
                    <w:rStyle w:val="Hyperlink"/>
                    <w:noProof/>
                  </w:rPr>
                  <w:t>Create Namespaces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_Toc79571969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8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34F323C2" w14:textId="3041D4AA" w:rsidR="008636A9" w:rsidRDefault="00F17374">
              <w:pPr>
                <w:pStyle w:val="TOC3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70" w:history="1">
                <w:r w:rsidR="008636A9" w:rsidRPr="007A7CDB">
                  <w:rPr>
                    <w:rStyle w:val="Hyperlink"/>
                    <w:noProof/>
                  </w:rPr>
                  <w:t>Creating the ELERA-demo Namespace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_Toc79571970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8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6EAF9706" w14:textId="6580C2D3" w:rsidR="008636A9" w:rsidRDefault="00F17374">
              <w:pPr>
                <w:pStyle w:val="TOC3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71" w:history="1">
                <w:r w:rsidR="008636A9" w:rsidRPr="007A7CDB">
                  <w:rPr>
                    <w:rStyle w:val="Hyperlink"/>
                    <w:noProof/>
                  </w:rPr>
                  <w:t>Using the New Namespace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_Toc79571971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8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6141C14E" w14:textId="470EA560" w:rsidR="008636A9" w:rsidRDefault="00F17374">
              <w:pPr>
                <w:pStyle w:val="TOC1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72" w:history="1">
                <w:r w:rsidR="008636A9" w:rsidRPr="007A7CDB">
                  <w:rPr>
                    <w:rStyle w:val="Hyperlink"/>
                    <w:noProof/>
                  </w:rPr>
                  <w:t>Installing the NGINX Ingress Controller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_Toc79571972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9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32A1BE8E" w14:textId="040ADCE6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73" w:history="1">
                <w:r w:rsidR="008636A9" w:rsidRPr="007A7CDB">
                  <w:rPr>
                    <w:rStyle w:val="Hyperlink"/>
                    <w:rFonts w:eastAsia="Arial"/>
                    <w:noProof/>
                  </w:rPr>
                  <w:t>Creating the Ingress Namespace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_Toc79571973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9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021812AD" w14:textId="147DC926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74" w:history="1">
                <w:r w:rsidR="008636A9" w:rsidRPr="007A7CDB">
                  <w:rPr>
                    <w:rStyle w:val="Hyperlink"/>
                    <w:rFonts w:eastAsia="Arial"/>
                    <w:noProof/>
                  </w:rPr>
                  <w:t>Installing the NGINX Ingress Controller with Helm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_Toc79571974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9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70911617" w14:textId="65B2D375" w:rsidR="008636A9" w:rsidRDefault="00F17374">
              <w:pPr>
                <w:pStyle w:val="TOC1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75" w:history="1">
                <w:r w:rsidR="008636A9" w:rsidRPr="007A7CDB">
                  <w:rPr>
                    <w:rStyle w:val="Hyperlink"/>
                    <w:noProof/>
                  </w:rPr>
                  <w:t>Installing the Certificate Manager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_Toc79571975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10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090966C0" w14:textId="07686140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76" w:history="1">
                <w:r w:rsidR="008636A9" w:rsidRPr="007A7CDB">
                  <w:rPr>
                    <w:rStyle w:val="Hyperlink"/>
                    <w:noProof/>
                  </w:rPr>
                  <w:t>Creating the Cert-manager Namespace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_Toc79571976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10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48B777A4" w14:textId="39C51F3D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77" w:history="1">
                <w:r w:rsidR="008636A9" w:rsidRPr="007A7CDB">
                  <w:rPr>
                    <w:rStyle w:val="Hyperlink"/>
                    <w:noProof/>
                  </w:rPr>
                  <w:t>Install the Cert-manager using the Cert-manager Manifest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_Toc79571977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10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4175A8A4" w14:textId="03175B77" w:rsidR="008636A9" w:rsidRDefault="00F17374">
              <w:pPr>
                <w:pStyle w:val="TOC1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78" w:history="1">
                <w:r w:rsidR="008636A9" w:rsidRPr="007A7CDB">
                  <w:rPr>
                    <w:rStyle w:val="Hyperlink"/>
                    <w:noProof/>
                  </w:rPr>
                  <w:t>Installing ELERA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_Toc79571978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11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59D38227" w14:textId="2B9BE931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79" w:history="1">
                <w:r w:rsidR="008636A9" w:rsidRPr="007A7CDB">
                  <w:rPr>
                    <w:rStyle w:val="Hyperlink"/>
                    <w:noProof/>
                  </w:rPr>
                  <w:t>Obtain Your ELERA Container Registry Key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_Toc79571979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11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2235058F" w14:textId="3C741CE6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80" w:history="1">
                <w:r w:rsidR="008636A9" w:rsidRPr="007A7CDB">
                  <w:rPr>
                    <w:rStyle w:val="Hyperlink"/>
                    <w:noProof/>
                  </w:rPr>
                  <w:t>Create a Kubernetes Secret for ELERA OCI Registry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_Toc79571980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11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67230E4C" w14:textId="18078614" w:rsidR="008636A9" w:rsidRDefault="00F17374">
              <w:pPr>
                <w:pStyle w:val="TOC3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81" w:history="1">
                <w:r w:rsidR="008636A9" w:rsidRPr="007A7CDB">
                  <w:rPr>
                    <w:rStyle w:val="Hyperlink"/>
                    <w:noProof/>
                  </w:rPr>
                  <w:t>Deploy the Secret to the Kubernetes Cluster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_Toc79571981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11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46E86129" w14:textId="20CF322B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82" w:history="1">
                <w:r w:rsidR="008636A9" w:rsidRPr="007A7CDB">
                  <w:rPr>
                    <w:rStyle w:val="Hyperlink"/>
                    <w:noProof/>
                  </w:rPr>
                  <w:t>Enabling Helm OCI Registry Support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_Toc79571982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12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5BE43CC8" w14:textId="46292B2D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83" w:history="1">
                <w:r w:rsidR="008636A9" w:rsidRPr="007A7CDB">
                  <w:rPr>
                    <w:rStyle w:val="Hyperlink"/>
                    <w:noProof/>
                  </w:rPr>
                  <w:t>Add the ELERA Container Registry to Helm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_Toc79571983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12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5DFCAB28" w14:textId="3B3236FB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84" w:history="1">
                <w:r w:rsidR="008636A9" w:rsidRPr="007A7CDB">
                  <w:rPr>
                    <w:rStyle w:val="Hyperlink"/>
                    <w:noProof/>
                  </w:rPr>
                  <w:t>Download and Export the Helm Chart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_Toc79571984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12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413F09F4" w14:textId="0C12FF83" w:rsidR="008636A9" w:rsidRDefault="00F17374">
              <w:pPr>
                <w:pStyle w:val="TOC2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85" w:history="1">
                <w:r w:rsidR="008636A9" w:rsidRPr="007A7CDB">
                  <w:rPr>
                    <w:rStyle w:val="Hyperlink"/>
                    <w:noProof/>
                  </w:rPr>
                  <w:t>Install the ELERA Platform to the Kubernetes Cluster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_Toc79571985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13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2A6DA91D" w14:textId="5D77FAEB" w:rsidR="008636A9" w:rsidRDefault="00F17374">
              <w:pPr>
                <w:pStyle w:val="TOC1"/>
                <w:tabs>
                  <w:tab w:val="right" w:leader="dot" w:pos="9350"/>
                </w:tabs>
                <w:rPr>
                  <w:rFonts w:eastAsiaTheme="minorEastAsia"/>
                  <w:noProof/>
                </w:rPr>
              </w:pPr>
              <w:hyperlink w:anchor="_Toc79571986" w:history="1">
                <w:r w:rsidR="008636A9" w:rsidRPr="007A7CDB">
                  <w:rPr>
                    <w:rStyle w:val="Hyperlink"/>
                    <w:noProof/>
                  </w:rPr>
                  <w:t>After Installation is Complete</w:t>
                </w:r>
                <w:r w:rsidR="008636A9">
                  <w:rPr>
                    <w:noProof/>
                    <w:webHidden/>
                  </w:rPr>
                  <w:tab/>
                </w:r>
                <w:r w:rsidR="008636A9">
                  <w:rPr>
                    <w:noProof/>
                    <w:webHidden/>
                  </w:rPr>
                  <w:fldChar w:fldCharType="begin"/>
                </w:r>
                <w:r w:rsidR="008636A9">
                  <w:rPr>
                    <w:noProof/>
                    <w:webHidden/>
                  </w:rPr>
                  <w:instrText xml:space="preserve"> PAGEREF _Toc79571986 \h </w:instrText>
                </w:r>
                <w:r w:rsidR="008636A9">
                  <w:rPr>
                    <w:noProof/>
                    <w:webHidden/>
                  </w:rPr>
                </w:r>
                <w:r w:rsidR="008636A9">
                  <w:rPr>
                    <w:noProof/>
                    <w:webHidden/>
                  </w:rPr>
                  <w:fldChar w:fldCharType="separate"/>
                </w:r>
                <w:r w:rsidR="008636A9">
                  <w:rPr>
                    <w:noProof/>
                    <w:webHidden/>
                  </w:rPr>
                  <w:t>14</w:t>
                </w:r>
                <w:r w:rsidR="008636A9">
                  <w:rPr>
                    <w:noProof/>
                    <w:webHidden/>
                  </w:rPr>
                  <w:fldChar w:fldCharType="end"/>
                </w:r>
              </w:hyperlink>
            </w:p>
            <w:p w14:paraId="71A73F6B" w14:textId="4BFD7E59" w:rsidR="001A56F7" w:rsidRDefault="001A56F7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  <w:p w14:paraId="2CE2D4A3" w14:textId="0FEC2CE2" w:rsidR="001A56F7" w:rsidRDefault="001A56F7">
          <w:pPr>
            <w:rPr>
              <w:rFonts w:asciiTheme="majorHAnsi" w:eastAsiaTheme="majorEastAsia" w:hAnsiTheme="majorHAnsi" w:cstheme="majorBidi"/>
              <w:b/>
              <w:color w:val="BF0000" w:themeColor="accent1" w:themeShade="BF"/>
              <w:sz w:val="32"/>
              <w:szCs w:val="26"/>
            </w:rPr>
          </w:pPr>
          <w:r>
            <w:lastRenderedPageBreak/>
            <w:br w:type="page"/>
          </w:r>
        </w:p>
        <w:p w14:paraId="245FCDD5" w14:textId="5CF25AA6" w:rsidR="00170383" w:rsidRDefault="00170383" w:rsidP="0005041A">
          <w:pPr>
            <w:pStyle w:val="Heading1"/>
          </w:pPr>
          <w:bookmarkStart w:id="1" w:name="_Toc79571958"/>
          <w:r>
            <w:lastRenderedPageBreak/>
            <w:t>Document Revision History</w:t>
          </w:r>
          <w:bookmarkEnd w:id="1"/>
        </w:p>
        <w:p w14:paraId="588C6B2B" w14:textId="77777777" w:rsidR="001A56F7" w:rsidRPr="001A56F7" w:rsidRDefault="001A56F7" w:rsidP="001A56F7"/>
        <w:tbl>
          <w:tblPr>
            <w:tblStyle w:val="GridTable1Light-Accent1"/>
            <w:tblW w:w="0" w:type="auto"/>
            <w:tblLook w:val="04A0" w:firstRow="1" w:lastRow="0" w:firstColumn="1" w:lastColumn="0" w:noHBand="0" w:noVBand="1"/>
          </w:tblPr>
          <w:tblGrid>
            <w:gridCol w:w="3116"/>
            <w:gridCol w:w="3117"/>
            <w:gridCol w:w="3117"/>
          </w:tblGrid>
          <w:tr w:rsidR="00170383" w:rsidRPr="00170383" w14:paraId="06C2DF2E" w14:textId="77777777" w:rsidTr="00170383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116" w:type="dxa"/>
              </w:tcPr>
              <w:p w14:paraId="15398422" w14:textId="77777777" w:rsidR="00170383" w:rsidRPr="00170383" w:rsidRDefault="00170383" w:rsidP="00642A33">
                <w:r w:rsidRPr="00170383">
                  <w:t>Version</w:t>
                </w:r>
              </w:p>
            </w:tc>
            <w:tc>
              <w:tcPr>
                <w:tcW w:w="3117" w:type="dxa"/>
              </w:tcPr>
              <w:p w14:paraId="5A8EC778" w14:textId="737CAB94" w:rsidR="00170383" w:rsidRPr="00170383" w:rsidRDefault="004C21B9" w:rsidP="00642A33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Date</w:t>
                </w:r>
              </w:p>
            </w:tc>
            <w:tc>
              <w:tcPr>
                <w:tcW w:w="3117" w:type="dxa"/>
              </w:tcPr>
              <w:p w14:paraId="32872C7F" w14:textId="6E348AA6" w:rsidR="00170383" w:rsidRPr="00170383" w:rsidRDefault="004C21B9" w:rsidP="00642A33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Change Description</w:t>
                </w:r>
              </w:p>
            </w:tc>
          </w:tr>
          <w:tr w:rsidR="00170383" w14:paraId="230B7393" w14:textId="77777777" w:rsidTr="00170383"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3116" w:type="dxa"/>
              </w:tcPr>
              <w:p w14:paraId="7CF88F6B" w14:textId="489C3BE6" w:rsidR="00170383" w:rsidRPr="001A56F7" w:rsidRDefault="004C21B9" w:rsidP="00642A33">
                <w:pPr>
                  <w:rPr>
                    <w:b w:val="0"/>
                    <w:bCs w:val="0"/>
                  </w:rPr>
                </w:pPr>
                <w:r>
                  <w:rPr>
                    <w:b w:val="0"/>
                    <w:bCs w:val="0"/>
                  </w:rPr>
                  <w:t>V 1.0</w:t>
                </w:r>
              </w:p>
            </w:tc>
            <w:tc>
              <w:tcPr>
                <w:tcW w:w="3117" w:type="dxa"/>
              </w:tcPr>
              <w:p w14:paraId="66A30669" w14:textId="1163E24F" w:rsidR="00170383" w:rsidRPr="00170383" w:rsidRDefault="004C21B9" w:rsidP="00642A3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7-22-2021</w:t>
                </w:r>
              </w:p>
            </w:tc>
            <w:tc>
              <w:tcPr>
                <w:tcW w:w="3117" w:type="dxa"/>
              </w:tcPr>
              <w:p w14:paraId="1739E4CE" w14:textId="77777777" w:rsidR="00170383" w:rsidRDefault="00170383" w:rsidP="00642A3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170383">
                  <w:t>Initial Version</w:t>
                </w:r>
              </w:p>
            </w:tc>
          </w:tr>
        </w:tbl>
        <w:p w14:paraId="56CC2213" w14:textId="5B72A429" w:rsidR="00170383" w:rsidRDefault="00170383"/>
        <w:p w14:paraId="5810AFBB" w14:textId="77777777" w:rsidR="00170383" w:rsidRDefault="00170383"/>
        <w:p w14:paraId="7219342B" w14:textId="77777777" w:rsidR="00720A24" w:rsidRDefault="00720A24"/>
        <w:p w14:paraId="082E8A95" w14:textId="77777777" w:rsidR="00EC7FA2" w:rsidRDefault="00EC7FA2">
          <w:pPr>
            <w:rPr>
              <w:rFonts w:asciiTheme="majorHAnsi" w:eastAsiaTheme="majorEastAsia" w:hAnsiTheme="majorHAnsi" w:cstheme="majorBidi"/>
              <w:b/>
              <w:color w:val="BF0000" w:themeColor="accent1" w:themeShade="BF"/>
              <w:sz w:val="32"/>
              <w:szCs w:val="32"/>
            </w:rPr>
          </w:pPr>
          <w:r>
            <w:br w:type="page"/>
          </w:r>
        </w:p>
        <w:p w14:paraId="0371237D" w14:textId="6E7A5ACA" w:rsidR="00562B71" w:rsidRDefault="00562B71" w:rsidP="0005041A">
          <w:pPr>
            <w:pStyle w:val="Heading1"/>
          </w:pPr>
          <w:bookmarkStart w:id="2" w:name="_Toc79571959"/>
          <w:r>
            <w:lastRenderedPageBreak/>
            <w:t>Installation Process</w:t>
          </w:r>
          <w:bookmarkEnd w:id="2"/>
          <w:r>
            <w:t xml:space="preserve"> </w:t>
          </w:r>
        </w:p>
        <w:p w14:paraId="452EAAB2" w14:textId="5E856CD0" w:rsidR="0063461B" w:rsidRDefault="0063461B" w:rsidP="0063461B">
          <w:r>
            <w:t xml:space="preserve">This document describes how to </w:t>
          </w:r>
          <w:r w:rsidR="00AD2849">
            <w:t xml:space="preserve">setup and </w:t>
          </w:r>
          <w:r>
            <w:t xml:space="preserve">deploy a demo version of </w:t>
          </w:r>
          <w:r w:rsidR="00AD2849">
            <w:t xml:space="preserve">the </w:t>
          </w:r>
          <w:r>
            <w:t>ELERA</w:t>
          </w:r>
          <w:r w:rsidR="00AD2849">
            <w:t xml:space="preserve"> platform</w:t>
          </w:r>
          <w:r>
            <w:t xml:space="preserve"> </w:t>
          </w:r>
          <w:r w:rsidR="00846BCC">
            <w:t>on</w:t>
          </w:r>
          <w:r>
            <w:t xml:space="preserve"> the Google Cloud </w:t>
          </w:r>
          <w:r w:rsidR="00AD2849">
            <w:t>p</w:t>
          </w:r>
          <w:r>
            <w:t>latform.</w:t>
          </w:r>
        </w:p>
        <w:p w14:paraId="2A574210" w14:textId="302B8DCF" w:rsidR="0063461B" w:rsidRDefault="0063461B" w:rsidP="001A56F7">
          <w:pPr>
            <w:pStyle w:val="Heading2"/>
          </w:pPr>
          <w:bookmarkStart w:id="3" w:name="_Toc79571960"/>
          <w:r>
            <w:t>Installation Process</w:t>
          </w:r>
          <w:r w:rsidR="000C6125">
            <w:t xml:space="preserve"> Overview</w:t>
          </w:r>
          <w:bookmarkEnd w:id="3"/>
        </w:p>
        <w:p w14:paraId="1960BE48" w14:textId="68D0E337" w:rsidR="00851C4A" w:rsidRDefault="00851C4A" w:rsidP="00851C4A">
          <w:pPr>
            <w:rPr>
              <w:rFonts w:eastAsia="Calibri"/>
            </w:rPr>
          </w:pPr>
          <w:r>
            <w:rPr>
              <w:rFonts w:eastAsia="Calibri"/>
            </w:rPr>
            <w:t xml:space="preserve">This is the process for installing the </w:t>
          </w:r>
          <w:r w:rsidR="00562B71">
            <w:rPr>
              <w:rFonts w:eastAsia="Calibri"/>
            </w:rPr>
            <w:t>ELERA</w:t>
          </w:r>
          <w:r>
            <w:rPr>
              <w:rFonts w:eastAsia="Calibri"/>
            </w:rPr>
            <w:t xml:space="preserve"> platform:</w:t>
          </w:r>
        </w:p>
        <w:p w14:paraId="63EF5020" w14:textId="77777777" w:rsidR="00851C4A" w:rsidRDefault="00562B71" w:rsidP="002E2602">
          <w:pPr>
            <w:pStyle w:val="ListParagraph"/>
          </w:pPr>
          <w:r w:rsidRPr="00562B71">
            <w:t>Install Google CLI, Helm, and Kubernetes control.</w:t>
          </w:r>
        </w:p>
        <w:p w14:paraId="5FC4AC64" w14:textId="728B4552" w:rsidR="00562B71" w:rsidRDefault="00562B71" w:rsidP="002E2602">
          <w:pPr>
            <w:pStyle w:val="ListParagraph"/>
          </w:pPr>
          <w:r w:rsidRPr="00562B71">
            <w:t>Connect to your Kubernetes cluster.</w:t>
          </w:r>
        </w:p>
        <w:p w14:paraId="00E6FEC2" w14:textId="77777777" w:rsidR="00562B71" w:rsidRDefault="00562B71" w:rsidP="002E2602">
          <w:pPr>
            <w:pStyle w:val="ListParagraph"/>
          </w:pPr>
          <w:r w:rsidRPr="00562B71">
            <w:t>Install NGINX ingress controller via Helm.</w:t>
          </w:r>
        </w:p>
        <w:p w14:paraId="60B2ABA2" w14:textId="77777777" w:rsidR="00562B71" w:rsidRDefault="00562B71" w:rsidP="002E2602">
          <w:pPr>
            <w:pStyle w:val="ListParagraph"/>
          </w:pPr>
          <w:r w:rsidRPr="00562B71">
            <w:t>Install Certificate Manger in Kubernetes cluster.</w:t>
          </w:r>
        </w:p>
        <w:p w14:paraId="09E524C8" w14:textId="5334AEE5" w:rsidR="00562B71" w:rsidRDefault="00562B71" w:rsidP="002E2602">
          <w:pPr>
            <w:pStyle w:val="ListParagraph"/>
          </w:pPr>
          <w:r w:rsidRPr="00562B71">
            <w:t xml:space="preserve">Create a new Kubernetes namespace for the </w:t>
          </w:r>
          <w:r w:rsidR="00E57C16">
            <w:t>ELERA</w:t>
          </w:r>
          <w:r w:rsidRPr="00562B71">
            <w:t xml:space="preserve"> demo.</w:t>
          </w:r>
        </w:p>
        <w:p w14:paraId="32AC5231" w14:textId="42FA8B49" w:rsidR="00562B71" w:rsidRDefault="004C21B9" w:rsidP="002E2602">
          <w:pPr>
            <w:pStyle w:val="ListParagraph"/>
          </w:pPr>
          <w:r>
            <w:t>Use</w:t>
          </w:r>
          <w:r w:rsidR="00562B71" w:rsidRPr="00562B71">
            <w:t xml:space="preserve"> Helm </w:t>
          </w:r>
          <w:r>
            <w:t>to log into</w:t>
          </w:r>
          <w:r w:rsidR="00562B71" w:rsidRPr="00562B71">
            <w:t xml:space="preserve"> the </w:t>
          </w:r>
          <w:r w:rsidR="00E57C16">
            <w:t>ELERA</w:t>
          </w:r>
          <w:r w:rsidR="00562B71" w:rsidRPr="00562B71">
            <w:t xml:space="preserve"> Container Registry with the provided password.</w:t>
          </w:r>
        </w:p>
        <w:p w14:paraId="576E7401" w14:textId="77777777" w:rsidR="00562B71" w:rsidRDefault="00562B71" w:rsidP="002E2602">
          <w:pPr>
            <w:pStyle w:val="ListParagraph"/>
          </w:pPr>
          <w:r w:rsidRPr="00562B71">
            <w:t>Create and deploy a Kubernetes secret with the provided registry password.</w:t>
          </w:r>
        </w:p>
        <w:p w14:paraId="2B3477D5" w14:textId="5E3A7DFD" w:rsidR="00562B71" w:rsidRDefault="00562B71" w:rsidP="002E2602">
          <w:pPr>
            <w:pStyle w:val="ListParagraph"/>
          </w:pPr>
          <w:r w:rsidRPr="00562B71">
            <w:t xml:space="preserve">Pull the latest </w:t>
          </w:r>
          <w:r w:rsidR="00E57C16">
            <w:t>ELERA</w:t>
          </w:r>
          <w:r w:rsidRPr="00562B71">
            <w:t xml:space="preserve"> Helm chart from the </w:t>
          </w:r>
          <w:r w:rsidR="00E57C16">
            <w:t>ELERA</w:t>
          </w:r>
          <w:r w:rsidRPr="00562B71">
            <w:t xml:space="preserve"> Container Registry.</w:t>
          </w:r>
        </w:p>
        <w:p w14:paraId="33E53FBB" w14:textId="7411E44A" w:rsidR="00562B71" w:rsidRDefault="00562B71" w:rsidP="002E2602">
          <w:pPr>
            <w:pStyle w:val="ListParagraph"/>
          </w:pPr>
          <w:r w:rsidRPr="00562B71">
            <w:t xml:space="preserve">Use Helm to install </w:t>
          </w:r>
          <w:r w:rsidR="00E57C16">
            <w:t>ELERA</w:t>
          </w:r>
          <w:r w:rsidRPr="00562B71">
            <w:t>.</w:t>
          </w:r>
        </w:p>
        <w:p w14:paraId="63DCCB80" w14:textId="727528ED" w:rsidR="00562B71" w:rsidRDefault="00562B71" w:rsidP="002E2602">
          <w:pPr>
            <w:pStyle w:val="ListParagraph"/>
          </w:pPr>
          <w:r w:rsidRPr="00562B71">
            <w:t xml:space="preserve">Access your new </w:t>
          </w:r>
          <w:r w:rsidR="00E57C16">
            <w:t>ELERA</w:t>
          </w:r>
          <w:r w:rsidRPr="00562B71">
            <w:t xml:space="preserve"> demo environment.</w:t>
          </w:r>
        </w:p>
        <w:p w14:paraId="52694F25" w14:textId="39290E0C" w:rsidR="00AD2849" w:rsidRPr="00562B71" w:rsidRDefault="00AD2849" w:rsidP="002E2602">
          <w:pPr>
            <w:pStyle w:val="note"/>
            <w:framePr w:wrap="around"/>
          </w:pPr>
          <w:r w:rsidRPr="00AD2849">
            <w:rPr>
              <w:b/>
              <w:bCs/>
            </w:rPr>
            <w:t>Note</w:t>
          </w:r>
          <w:r>
            <w:t>: Many of these steps are optional. Options are indicated in this process document.</w:t>
          </w:r>
        </w:p>
        <w:p w14:paraId="4BDC69D8" w14:textId="1AC9C703" w:rsidR="008B6E80" w:rsidRDefault="00562B71" w:rsidP="001A56F7">
          <w:pPr>
            <w:pStyle w:val="Heading2"/>
          </w:pPr>
          <w:bookmarkStart w:id="4" w:name="_Toc79571961"/>
          <w:r>
            <w:t>Prerequisites</w:t>
          </w:r>
          <w:bookmarkEnd w:id="4"/>
        </w:p>
        <w:p w14:paraId="1C7B6321" w14:textId="3D2EAA89" w:rsidR="00562B71" w:rsidRDefault="00562B71" w:rsidP="00562B71">
          <w:pPr>
            <w:rPr>
              <w:rFonts w:eastAsia="Calibri"/>
            </w:rPr>
          </w:pPr>
          <w:r>
            <w:t xml:space="preserve">The </w:t>
          </w:r>
          <w:r w:rsidR="00E57C16">
            <w:t>ELERA</w:t>
          </w:r>
          <w:r>
            <w:t xml:space="preserve"> Helm chart requirements are: </w:t>
          </w:r>
        </w:p>
        <w:p w14:paraId="449697AB" w14:textId="77777777" w:rsidR="00562B71" w:rsidRDefault="00562B71" w:rsidP="002E2602">
          <w:pPr>
            <w:pStyle w:val="ListParagraph"/>
            <w:numPr>
              <w:ilvl w:val="0"/>
              <w:numId w:val="5"/>
            </w:numPr>
          </w:pPr>
          <w:r>
            <w:t>A Google Cloud Project with a Google Kubernetes cluster setup.</w:t>
          </w:r>
        </w:p>
        <w:p w14:paraId="60455B2D" w14:textId="77777777" w:rsidR="00562B71" w:rsidRDefault="00562B71" w:rsidP="002E2602">
          <w:pPr>
            <w:pStyle w:val="ListParagraph"/>
            <w:numPr>
              <w:ilvl w:val="0"/>
              <w:numId w:val="5"/>
            </w:numPr>
          </w:pPr>
          <w:r w:rsidRPr="77351FA7">
            <w:t>A Unix or Linux shell</w:t>
          </w:r>
        </w:p>
        <w:p w14:paraId="0E5C34F3" w14:textId="5140F432" w:rsidR="00562B71" w:rsidRDefault="00562B71" w:rsidP="00562B71">
          <w:r>
            <w:t xml:space="preserve">Windows users are encouraged to use the Google Cloud Shell. Although not tested, the Windows Subsystem for Linux Version 2 is </w:t>
          </w:r>
          <w:r w:rsidR="000C6125">
            <w:t xml:space="preserve">also </w:t>
          </w:r>
          <w:r>
            <w:t>expected to work.</w:t>
          </w:r>
        </w:p>
        <w:p w14:paraId="2F7158BE" w14:textId="77777777" w:rsidR="00EC7FA2" w:rsidRDefault="00EC7FA2" w:rsidP="001A56F7">
          <w:pPr>
            <w:pStyle w:val="Heading2"/>
          </w:pPr>
          <w:bookmarkStart w:id="5" w:name="_Toc78556098"/>
          <w:bookmarkStart w:id="6" w:name="_Toc79571962"/>
          <w:r>
            <w:t>Google Cloud Shell</w:t>
          </w:r>
          <w:bookmarkEnd w:id="5"/>
          <w:bookmarkEnd w:id="6"/>
        </w:p>
        <w:p w14:paraId="2A6631D7" w14:textId="5C2804C2" w:rsidR="00EC7FA2" w:rsidRPr="00EC7FA2" w:rsidRDefault="00EC7FA2" w:rsidP="00EC7FA2">
          <w:pPr>
            <w:rPr>
              <w:rFonts w:cstheme="minorHAnsi"/>
            </w:rPr>
          </w:pPr>
          <w:r>
            <w:t xml:space="preserve">If you have access to the Google Cloud Shell, you </w:t>
          </w:r>
          <w:r w:rsidR="00AD2849">
            <w:t>can avoid</w:t>
          </w:r>
          <w:r>
            <w:t xml:space="preserve"> installing Google CLI, Helm, and Kubernetes control. If you plan to use the Google Cloud Shell, </w:t>
          </w:r>
          <w:r w:rsidRPr="00AA134A">
            <w:rPr>
              <w:color w:val="FF0000" w:themeColor="accent1"/>
            </w:rPr>
            <w:t>skip to</w:t>
          </w:r>
          <w:r w:rsidR="001A56F7" w:rsidRPr="00AA134A">
            <w:rPr>
              <w:color w:val="FF0000" w:themeColor="accent1"/>
            </w:rPr>
            <w:t xml:space="preserve"> </w:t>
          </w:r>
          <w:r w:rsidR="00AA134A" w:rsidRPr="00AA134A">
            <w:rPr>
              <w:rStyle w:val="Hyperlink"/>
              <w:b/>
              <w:bCs/>
            </w:rPr>
            <w:fldChar w:fldCharType="begin"/>
          </w:r>
          <w:r w:rsidR="00AA134A" w:rsidRPr="00AA134A">
            <w:rPr>
              <w:b/>
              <w:bCs/>
              <w:color w:val="FF0000" w:themeColor="accent1"/>
              <w:u w:val="single"/>
            </w:rPr>
            <w:instrText xml:space="preserve"> REF _Ref79062255 \h </w:instrText>
          </w:r>
          <w:r w:rsidR="00AA134A" w:rsidRPr="00AA134A">
            <w:rPr>
              <w:rStyle w:val="Hyperlink"/>
              <w:b/>
              <w:bCs/>
            </w:rPr>
            <w:instrText xml:space="preserve"> \* MERGEFORMAT </w:instrText>
          </w:r>
          <w:r w:rsidR="00AA134A" w:rsidRPr="00AA134A">
            <w:rPr>
              <w:rStyle w:val="Hyperlink"/>
              <w:b/>
              <w:bCs/>
            </w:rPr>
          </w:r>
          <w:r w:rsidR="00AA134A" w:rsidRPr="00AA134A">
            <w:rPr>
              <w:rStyle w:val="Hyperlink"/>
              <w:b/>
              <w:bCs/>
            </w:rPr>
            <w:fldChar w:fldCharType="separate"/>
          </w:r>
          <w:r w:rsidR="008636A9" w:rsidRPr="008636A9">
            <w:rPr>
              <w:b/>
              <w:bCs/>
              <w:color w:val="FF0000" w:themeColor="accent1"/>
              <w:u w:val="single"/>
            </w:rPr>
            <w:t>Connect to Your Kubernetes Cluster</w:t>
          </w:r>
          <w:r w:rsidR="00AA134A" w:rsidRPr="00AA134A">
            <w:rPr>
              <w:rStyle w:val="Hyperlink"/>
              <w:b/>
              <w:bCs/>
            </w:rPr>
            <w:fldChar w:fldCharType="end"/>
          </w:r>
          <w:r w:rsidR="001A56F7">
            <w:t>.</w:t>
          </w:r>
        </w:p>
        <w:p w14:paraId="2D92BD27" w14:textId="77777777" w:rsidR="00EC7FA2" w:rsidRDefault="00EC7FA2" w:rsidP="001A56F7">
          <w:pPr>
            <w:pStyle w:val="Heading2"/>
          </w:pPr>
          <w:bookmarkStart w:id="7" w:name="_Toc78556099"/>
          <w:bookmarkStart w:id="8" w:name="_Toc79571963"/>
          <w:r>
            <w:t>Install the Google Cloud CLI</w:t>
          </w:r>
          <w:bookmarkEnd w:id="7"/>
          <w:bookmarkEnd w:id="8"/>
        </w:p>
        <w:p w14:paraId="716F55E9" w14:textId="5A5AC174" w:rsidR="00EC7FA2" w:rsidRPr="009D1C5E" w:rsidRDefault="00EC7FA2" w:rsidP="00EC7FA2">
          <w:pPr>
            <w:rPr>
              <w:rFonts w:eastAsia="Calibri" w:cs="Arial"/>
              <w:color w:val="FF0000" w:themeColor="accent1"/>
            </w:rPr>
          </w:pPr>
          <w:r>
            <w:rPr>
              <w:rFonts w:eastAsia="Calibri" w:cs="Arial"/>
            </w:rPr>
            <w:t>The</w:t>
          </w:r>
          <w:r w:rsidRPr="2A3112FA">
            <w:rPr>
              <w:rFonts w:eastAsia="Calibri" w:cs="Arial"/>
            </w:rPr>
            <w:t xml:space="preserve"> Google Cloud CLI </w:t>
          </w:r>
          <w:r>
            <w:rPr>
              <w:rFonts w:eastAsia="Calibri" w:cs="Arial"/>
            </w:rPr>
            <w:t xml:space="preserve">needs </w:t>
          </w:r>
          <w:r w:rsidRPr="2A3112FA">
            <w:rPr>
              <w:rFonts w:eastAsia="Calibri" w:cs="Arial"/>
            </w:rPr>
            <w:t xml:space="preserve">access to the desired cluster. </w:t>
          </w:r>
          <w:r w:rsidRPr="2A3112FA">
            <w:rPr>
              <w:rFonts w:eastAsia="Calibri"/>
            </w:rPr>
            <w:t>If you are using the Google Cloud Shell,</w:t>
          </w:r>
          <w:r>
            <w:rPr>
              <w:rFonts w:eastAsia="Calibri"/>
            </w:rPr>
            <w:t xml:space="preserve"> </w:t>
          </w:r>
          <w:r w:rsidRPr="009D1C5E">
            <w:rPr>
              <w:rFonts w:eastAsia="Calibri"/>
              <w:color w:val="FF0000" w:themeColor="accent1"/>
            </w:rPr>
            <w:t>you can skip this step.</w:t>
          </w:r>
        </w:p>
        <w:p w14:paraId="573FB631" w14:textId="4F33124D" w:rsidR="00EC7FA2" w:rsidRDefault="00EC7FA2" w:rsidP="00EC7FA2">
          <w:pPr>
            <w:rPr>
              <w:rFonts w:eastAsia="Calibri" w:cs="Arial"/>
            </w:rPr>
          </w:pPr>
          <w:r w:rsidRPr="2A3112FA">
            <w:rPr>
              <w:rFonts w:eastAsia="Calibri" w:cs="Arial"/>
            </w:rPr>
            <w:t>Google provides detail</w:t>
          </w:r>
          <w:r>
            <w:rPr>
              <w:rFonts w:eastAsia="Calibri" w:cs="Arial"/>
            </w:rPr>
            <w:t>ed</w:t>
          </w:r>
          <w:r w:rsidRPr="2A3112FA">
            <w:rPr>
              <w:rFonts w:eastAsia="Calibri" w:cs="Arial"/>
            </w:rPr>
            <w:t xml:space="preserve"> instruction</w:t>
          </w:r>
          <w:r>
            <w:rPr>
              <w:rFonts w:eastAsia="Calibri" w:cs="Arial"/>
            </w:rPr>
            <w:t>s</w:t>
          </w:r>
          <w:r w:rsidRPr="2A3112FA">
            <w:rPr>
              <w:rFonts w:eastAsia="Calibri" w:cs="Arial"/>
            </w:rPr>
            <w:t xml:space="preserve"> on how to install the Google Cloud CLI</w:t>
          </w:r>
          <w:r>
            <w:rPr>
              <w:rFonts w:eastAsia="Calibri" w:cs="Arial"/>
            </w:rPr>
            <w:t>:</w:t>
          </w:r>
        </w:p>
        <w:p w14:paraId="423D5B07" w14:textId="7B7B1FEC" w:rsidR="00EC7FA2" w:rsidRPr="00AD2849" w:rsidRDefault="00EC7FA2" w:rsidP="00EC7FA2">
          <w:pPr>
            <w:rPr>
              <w:rStyle w:val="Hyperlink"/>
            </w:rPr>
          </w:pPr>
          <w:r w:rsidRPr="00AD2849">
            <w:rPr>
              <w:rFonts w:cstheme="minorHAnsi"/>
              <w:color w:val="000000" w:themeColor="text1"/>
            </w:rPr>
            <w:tab/>
          </w:r>
          <w:hyperlink r:id="rId12" w:history="1">
            <w:r w:rsidRPr="00AD2849">
              <w:rPr>
                <w:rStyle w:val="Hyperlink"/>
              </w:rPr>
              <w:t>https://cloud.google.com/sdk/docs/install</w:t>
            </w:r>
          </w:hyperlink>
        </w:p>
        <w:p w14:paraId="46DA0498" w14:textId="77777777" w:rsidR="00EC7FA2" w:rsidRDefault="00EC7FA2" w:rsidP="001A56F7">
          <w:pPr>
            <w:pStyle w:val="Heading2"/>
            <w:rPr>
              <w:szCs w:val="30"/>
            </w:rPr>
          </w:pPr>
          <w:bookmarkStart w:id="9" w:name="_Toc78556100"/>
          <w:bookmarkStart w:id="10" w:name="_Toc79571964"/>
          <w:r>
            <w:lastRenderedPageBreak/>
            <w:t xml:space="preserve">Install </w:t>
          </w:r>
          <w:r w:rsidRPr="001A56F7">
            <w:t>Helm</w:t>
          </w:r>
          <w:bookmarkEnd w:id="9"/>
          <w:bookmarkEnd w:id="10"/>
        </w:p>
        <w:p w14:paraId="34EF0805" w14:textId="30DA0CD1" w:rsidR="00EC7FA2" w:rsidRDefault="00EC7FA2" w:rsidP="00EC7FA2">
          <w:pPr>
            <w:rPr>
              <w:rFonts w:eastAsia="Calibri"/>
            </w:rPr>
          </w:pPr>
          <w:r w:rsidRPr="2A3112FA">
            <w:rPr>
              <w:rFonts w:eastAsia="Calibri"/>
            </w:rPr>
            <w:t xml:space="preserve">Helm is the “package manager” for Kubernetes. </w:t>
          </w:r>
          <w:r w:rsidR="00E57C16">
            <w:rPr>
              <w:rFonts w:eastAsia="Calibri"/>
            </w:rPr>
            <w:t>Helm</w:t>
          </w:r>
          <w:r w:rsidRPr="2A3112FA">
            <w:rPr>
              <w:rFonts w:eastAsia="Calibri"/>
            </w:rPr>
            <w:t xml:space="preserve"> provides an easy-to-use installation process for Kubernetes cluster administrators. Helm install</w:t>
          </w:r>
          <w:r w:rsidR="00E57C16">
            <w:rPr>
              <w:rFonts w:eastAsia="Calibri"/>
            </w:rPr>
            <w:t>s</w:t>
          </w:r>
          <w:r w:rsidRPr="2A3112FA">
            <w:rPr>
              <w:rFonts w:eastAsia="Calibri"/>
            </w:rPr>
            <w:t xml:space="preserve"> the Ingress Controller and</w:t>
          </w:r>
          <w:r w:rsidR="00851C4A">
            <w:rPr>
              <w:rFonts w:eastAsia="Calibri"/>
            </w:rPr>
            <w:t xml:space="preserve"> the</w:t>
          </w:r>
          <w:r w:rsidRPr="2A3112FA">
            <w:rPr>
              <w:rFonts w:eastAsia="Calibri"/>
            </w:rPr>
            <w:t xml:space="preserve"> </w:t>
          </w:r>
          <w:r w:rsidR="00E57C16">
            <w:rPr>
              <w:rFonts w:eastAsia="Calibri"/>
            </w:rPr>
            <w:t>ELERA</w:t>
          </w:r>
          <w:r w:rsidR="00851C4A">
            <w:rPr>
              <w:rFonts w:eastAsia="Calibri"/>
            </w:rPr>
            <w:t xml:space="preserve"> platform</w:t>
          </w:r>
          <w:r w:rsidRPr="2A3112FA">
            <w:rPr>
              <w:rFonts w:eastAsia="Calibri"/>
            </w:rPr>
            <w:t xml:space="preserve">. If you are using the Google Cloud Shell, </w:t>
          </w:r>
          <w:r w:rsidRPr="009D1C5E">
            <w:rPr>
              <w:rFonts w:eastAsia="Calibri"/>
              <w:color w:val="FF0000" w:themeColor="accent1"/>
            </w:rPr>
            <w:t>you can skip this step.</w:t>
          </w:r>
        </w:p>
        <w:p w14:paraId="5113889F" w14:textId="77777777" w:rsidR="00EC7FA2" w:rsidRDefault="00EC7FA2" w:rsidP="00EC7FA2">
          <w:r>
            <w:t>The Helm website provides detailed installation instructions:</w:t>
          </w:r>
        </w:p>
        <w:p w14:paraId="5B99164C" w14:textId="1DBE77BB" w:rsidR="0063461B" w:rsidRPr="005C7E4D" w:rsidRDefault="0063461B" w:rsidP="005C7E4D">
          <w:pPr>
            <w:rPr>
              <w:rStyle w:val="Hyperlink"/>
            </w:rPr>
          </w:pPr>
          <w:bookmarkStart w:id="11" w:name="_Toc78556101"/>
          <w:r w:rsidRPr="005C7E4D">
            <w:rPr>
              <w:color w:val="0070C0"/>
            </w:rPr>
            <w:tab/>
          </w:r>
          <w:hyperlink r:id="rId13" w:history="1">
            <w:r w:rsidRPr="005C7E4D">
              <w:rPr>
                <w:rStyle w:val="Hyperlink"/>
              </w:rPr>
              <w:t>https://helm.sh/docs/intro/install/</w:t>
            </w:r>
          </w:hyperlink>
        </w:p>
        <w:p w14:paraId="78CAD99C" w14:textId="2D2EE56E" w:rsidR="00EC7FA2" w:rsidRDefault="00EC7FA2" w:rsidP="001A56F7">
          <w:pPr>
            <w:pStyle w:val="Heading2"/>
          </w:pPr>
          <w:bookmarkStart w:id="12" w:name="_Toc79571965"/>
          <w:r>
            <w:t>Install Kube Control</w:t>
          </w:r>
          <w:bookmarkEnd w:id="11"/>
          <w:bookmarkEnd w:id="12"/>
        </w:p>
        <w:p w14:paraId="190B26E4" w14:textId="28822D8B" w:rsidR="00EC7FA2" w:rsidRDefault="0063461B" w:rsidP="00EC7FA2">
          <w:pPr>
            <w:rPr>
              <w:rFonts w:eastAsia="Calibri"/>
            </w:rPr>
          </w:pPr>
          <w:r>
            <w:rPr>
              <w:rFonts w:eastAsia="Calibri"/>
            </w:rPr>
            <w:t xml:space="preserve">The </w:t>
          </w:r>
          <w:r w:rsidR="00EC7FA2" w:rsidRPr="2A3112FA">
            <w:rPr>
              <w:rFonts w:eastAsia="Calibri"/>
            </w:rPr>
            <w:t>Kube Control,</w:t>
          </w:r>
          <w:r>
            <w:rPr>
              <w:rFonts w:eastAsia="Calibri"/>
            </w:rPr>
            <w:t xml:space="preserve"> </w:t>
          </w:r>
          <w:r w:rsidR="00EC7FA2" w:rsidRPr="00A835E0">
            <w:rPr>
              <w:rFonts w:ascii="Miriam Fixed" w:eastAsia="Calibri" w:hAnsi="Miriam Fixed" w:cs="Miriam Fixed" w:hint="cs"/>
              <w:sz w:val="20"/>
              <w:szCs w:val="20"/>
            </w:rPr>
            <w:t>kubectl</w:t>
          </w:r>
          <w:r w:rsidR="00EC7FA2" w:rsidRPr="2A3112FA">
            <w:rPr>
              <w:rFonts w:eastAsia="Calibri"/>
            </w:rPr>
            <w:t>, is the command line</w:t>
          </w:r>
          <w:r w:rsidR="00EC7FA2">
            <w:rPr>
              <w:rFonts w:eastAsia="Calibri"/>
            </w:rPr>
            <w:t xml:space="preserve"> interface</w:t>
          </w:r>
          <w:r w:rsidR="00EC7FA2" w:rsidRPr="2A3112FA">
            <w:rPr>
              <w:rFonts w:eastAsia="Calibri"/>
            </w:rPr>
            <w:t xml:space="preserve"> to manage and support a Kubernetes cluster. </w:t>
          </w:r>
          <w:r>
            <w:rPr>
              <w:rFonts w:eastAsia="Calibri"/>
            </w:rPr>
            <w:t xml:space="preserve">Install </w:t>
          </w:r>
          <w:r w:rsidR="0005041A" w:rsidRPr="001F09B1">
            <w:rPr>
              <w:rFonts w:ascii="Courier New" w:eastAsia="Calibri" w:hAnsi="Courier New" w:cs="Courier New"/>
              <w:sz w:val="20"/>
              <w:szCs w:val="20"/>
            </w:rPr>
            <w:t>kubectl</w:t>
          </w:r>
          <w:r w:rsidR="0005041A" w:rsidDel="0005041A">
            <w:rPr>
              <w:rFonts w:eastAsia="Calibri"/>
            </w:rPr>
            <w:t xml:space="preserve"> </w:t>
          </w:r>
          <w:r>
            <w:rPr>
              <w:rFonts w:eastAsia="Calibri"/>
            </w:rPr>
            <w:t xml:space="preserve">in </w:t>
          </w:r>
          <w:r w:rsidR="00EC7FA2" w:rsidRPr="2A3112FA">
            <w:rPr>
              <w:rFonts w:eastAsia="Calibri"/>
            </w:rPr>
            <w:t>the Google Cloud SDK. If you are using the Google Cloud Shel</w:t>
          </w:r>
          <w:r w:rsidR="00EC7FA2">
            <w:rPr>
              <w:rFonts w:eastAsia="Calibri"/>
            </w:rPr>
            <w:t xml:space="preserve">l, </w:t>
          </w:r>
          <w:r w:rsidR="00EC7FA2" w:rsidRPr="009D1C5E">
            <w:rPr>
              <w:rFonts w:eastAsia="Calibri"/>
              <w:color w:val="FF0000" w:themeColor="accent1"/>
            </w:rPr>
            <w:t>you can skip this step</w:t>
          </w:r>
          <w:r w:rsidR="00EC7FA2" w:rsidRPr="2A3112FA">
            <w:rPr>
              <w:rFonts w:eastAsia="Calibri"/>
            </w:rPr>
            <w:t>.</w:t>
          </w:r>
        </w:p>
        <w:p w14:paraId="4FCFFC98" w14:textId="2519EE89" w:rsidR="00851C4A" w:rsidRDefault="00851C4A" w:rsidP="00EC7FA2">
          <w:pPr>
            <w:rPr>
              <w:rFonts w:eastAsia="Calibri"/>
            </w:rPr>
          </w:pPr>
          <w:r>
            <w:rPr>
              <w:rFonts w:eastAsia="Calibri"/>
            </w:rPr>
            <w:t xml:space="preserve">To install </w:t>
          </w:r>
          <w:r w:rsidR="0005041A" w:rsidRPr="00A835E0">
            <w:rPr>
              <w:rFonts w:ascii="Miriam Fixed" w:eastAsia="Calibri" w:hAnsi="Miriam Fixed" w:cs="Miriam Fixed" w:hint="cs"/>
              <w:sz w:val="20"/>
              <w:szCs w:val="20"/>
            </w:rPr>
            <w:t>kubectl</w:t>
          </w:r>
          <w:r>
            <w:rPr>
              <w:rFonts w:eastAsia="Calibri"/>
            </w:rPr>
            <w:t>:</w:t>
          </w:r>
        </w:p>
        <w:p w14:paraId="5BDFBDFC" w14:textId="66BC6FAE" w:rsidR="00EC7FA2" w:rsidRPr="000A7BDC" w:rsidRDefault="000C6125" w:rsidP="003B321E">
          <w:pPr>
            <w:pStyle w:val="ConsoleText2"/>
            <w:rPr>
              <w:b w:val="0"/>
              <w:bCs w:val="0"/>
            </w:rPr>
          </w:pPr>
          <w:r w:rsidRPr="000A7BDC">
            <w:rPr>
              <w:b w:val="0"/>
              <w:bCs w:val="0"/>
            </w:rPr>
            <w:tab/>
          </w:r>
          <w:r w:rsidR="00EC7FA2" w:rsidRPr="000A7BDC">
            <w:rPr>
              <w:b w:val="0"/>
              <w:bCs w:val="0"/>
            </w:rPr>
            <w:t>gcloud install kubectl</w:t>
          </w:r>
        </w:p>
        <w:p w14:paraId="31885F7D" w14:textId="6EE0CAB8" w:rsidR="00EC7FA2" w:rsidRDefault="000C6125" w:rsidP="00EC7FA2">
          <w:r>
            <w:t xml:space="preserve">For a </w:t>
          </w:r>
          <w:r w:rsidR="00EC7FA2">
            <w:t>more detail</w:t>
          </w:r>
          <w:r w:rsidR="0063461B">
            <w:t>ed</w:t>
          </w:r>
          <w:r w:rsidR="00EC7FA2">
            <w:t xml:space="preserve"> </w:t>
          </w:r>
          <w:r w:rsidR="0063461B">
            <w:t>explanation</w:t>
          </w:r>
          <w:r w:rsidR="00EC7FA2">
            <w:t xml:space="preserve"> of installing </w:t>
          </w:r>
          <w:r w:rsidR="0005041A" w:rsidRPr="00A835E0">
            <w:rPr>
              <w:rFonts w:ascii="Miriam Fixed" w:eastAsia="Calibri" w:hAnsi="Miriam Fixed" w:cs="Miriam Fixed" w:hint="cs"/>
              <w:sz w:val="20"/>
              <w:szCs w:val="20"/>
            </w:rPr>
            <w:t>kubectl</w:t>
          </w:r>
          <w:r w:rsidR="0005041A" w:rsidDel="0005041A">
            <w:t xml:space="preserve"> </w:t>
          </w:r>
          <w:r>
            <w:t>go to the</w:t>
          </w:r>
          <w:r w:rsidR="00EC7FA2">
            <w:t xml:space="preserve"> Kubernetes website:</w:t>
          </w:r>
        </w:p>
        <w:p w14:paraId="4387BB85" w14:textId="4E151343" w:rsidR="0063461B" w:rsidRPr="00AD2849" w:rsidRDefault="0063461B" w:rsidP="00562B71">
          <w:pPr>
            <w:rPr>
              <w:color w:val="0070C0"/>
              <w:u w:val="single"/>
            </w:rPr>
          </w:pPr>
          <w:r w:rsidRPr="00AD2849">
            <w:rPr>
              <w:color w:val="0070C0"/>
            </w:rPr>
            <w:tab/>
          </w:r>
          <w:hyperlink r:id="rId14" w:history="1">
            <w:r w:rsidRPr="00AD2849">
              <w:rPr>
                <w:rStyle w:val="Hyperlink"/>
                <w:rFonts w:cstheme="minorBidi"/>
              </w:rPr>
              <w:t>https://kubernetes.io/docs/tasks/tools/install-kubectl-linux/</w:t>
            </w:r>
          </w:hyperlink>
        </w:p>
        <w:p w14:paraId="1990CD94" w14:textId="77777777" w:rsidR="0063461B" w:rsidRDefault="0063461B">
          <w:pPr>
            <w:rPr>
              <w:color w:val="0070C0"/>
              <w:u w:val="single"/>
            </w:rPr>
          </w:pPr>
          <w:r>
            <w:rPr>
              <w:color w:val="0070C0"/>
              <w:u w:val="single"/>
            </w:rPr>
            <w:br w:type="page"/>
          </w:r>
        </w:p>
        <w:p w14:paraId="1DD40727" w14:textId="3E702DDD" w:rsidR="0063461B" w:rsidRDefault="0063461B" w:rsidP="0005041A">
          <w:pPr>
            <w:pStyle w:val="Heading1"/>
          </w:pPr>
          <w:bookmarkStart w:id="13" w:name="_Toc79571966"/>
          <w:r>
            <w:lastRenderedPageBreak/>
            <w:t xml:space="preserve">ELERA </w:t>
          </w:r>
          <w:r w:rsidR="00851C4A">
            <w:t xml:space="preserve">Platform </w:t>
          </w:r>
          <w:r>
            <w:t>Installation</w:t>
          </w:r>
          <w:bookmarkEnd w:id="13"/>
        </w:p>
        <w:p w14:paraId="62249D0F" w14:textId="74D7C621" w:rsidR="0063461B" w:rsidRDefault="00ED5608" w:rsidP="0063461B">
          <w:r>
            <w:t>This process</w:t>
          </w:r>
          <w:r w:rsidR="0063461B">
            <w:t xml:space="preserve"> includes installing support programs, updating your Kubernetes cluster, and installing </w:t>
          </w:r>
          <w:r w:rsidR="00851C4A">
            <w:t xml:space="preserve">the </w:t>
          </w:r>
          <w:r w:rsidR="0063461B">
            <w:t>ELERA</w:t>
          </w:r>
          <w:r w:rsidR="00851C4A">
            <w:t xml:space="preserve"> platform</w:t>
          </w:r>
          <w:r w:rsidR="0063461B">
            <w:t>.</w:t>
          </w:r>
        </w:p>
        <w:p w14:paraId="175359A0" w14:textId="3110D795" w:rsidR="005B2268" w:rsidRDefault="005B2268" w:rsidP="001A56F7">
          <w:pPr>
            <w:pStyle w:val="Heading2"/>
          </w:pPr>
          <w:bookmarkStart w:id="14" w:name="_Ref79062255"/>
          <w:bookmarkStart w:id="15" w:name="_Toc79571967"/>
          <w:r>
            <w:t>Connect to Your Kubernetes Cluster</w:t>
          </w:r>
          <w:bookmarkEnd w:id="14"/>
          <w:bookmarkEnd w:id="15"/>
        </w:p>
        <w:p w14:paraId="692535F9" w14:textId="35A0DD51" w:rsidR="005B2268" w:rsidRPr="005B2268" w:rsidRDefault="001C0B24" w:rsidP="005B2268">
          <w:pPr>
            <w:rPr>
              <w:rFonts w:eastAsia="Calibri" w:cstheme="minorHAnsi"/>
            </w:rPr>
          </w:pPr>
          <w:r>
            <w:rPr>
              <w:rFonts w:cstheme="minorHAnsi"/>
            </w:rPr>
            <w:t>C</w:t>
          </w:r>
          <w:r w:rsidR="005B2268" w:rsidRPr="005B2268">
            <w:rPr>
              <w:rFonts w:cstheme="minorHAnsi"/>
            </w:rPr>
            <w:t xml:space="preserve">onnect </w:t>
          </w:r>
          <w:r w:rsidR="0005041A" w:rsidRPr="00A835E0">
            <w:rPr>
              <w:rFonts w:ascii="Miriam Fixed" w:eastAsia="Calibri" w:hAnsi="Miriam Fixed" w:cs="Miriam Fixed" w:hint="cs"/>
              <w:sz w:val="20"/>
              <w:szCs w:val="20"/>
            </w:rPr>
            <w:t>kubectl</w:t>
          </w:r>
          <w:r w:rsidR="0005041A" w:rsidRPr="005B2268">
            <w:rPr>
              <w:rFonts w:cstheme="minorHAnsi"/>
            </w:rPr>
            <w:t xml:space="preserve"> </w:t>
          </w:r>
          <w:r w:rsidR="005B2268" w:rsidRPr="005B2268">
            <w:rPr>
              <w:rFonts w:cstheme="minorHAnsi"/>
            </w:rPr>
            <w:t xml:space="preserve"> to your GKE cluster</w:t>
          </w:r>
          <w:r>
            <w:rPr>
              <w:rFonts w:cstheme="minorHAnsi"/>
            </w:rPr>
            <w:t>:</w:t>
          </w:r>
        </w:p>
        <w:p w14:paraId="53947F27" w14:textId="7647BCAF" w:rsidR="005B2268" w:rsidRPr="005B2268" w:rsidRDefault="009D1C5E" w:rsidP="00E4226E">
          <w:pPr>
            <w:pStyle w:val="ListParagraph"/>
            <w:numPr>
              <w:ilvl w:val="0"/>
              <w:numId w:val="40"/>
            </w:numPr>
          </w:pPr>
          <w:r>
            <w:t>Open</w:t>
          </w:r>
          <w:r w:rsidR="005B2268" w:rsidRPr="005B2268">
            <w:t xml:space="preserve"> the Google Cloud portal and select your GKE cluster.</w:t>
          </w:r>
        </w:p>
        <w:p w14:paraId="02DED204" w14:textId="77FC9C66" w:rsidR="005B2268" w:rsidRPr="005B2268" w:rsidRDefault="005B2268" w:rsidP="002E2602">
          <w:pPr>
            <w:pStyle w:val="ListParagraph"/>
            <w:rPr>
              <w:rFonts w:eastAsia="Arial"/>
            </w:rPr>
          </w:pPr>
          <w:r w:rsidRPr="005B2268">
            <w:t>Select the Connect menu choice</w:t>
          </w:r>
          <w:r w:rsidR="001C0B24">
            <w:t>, as shown in Figure 1.</w:t>
          </w:r>
        </w:p>
        <w:p w14:paraId="392B8492" w14:textId="05EBF7BC" w:rsidR="005B2268" w:rsidRDefault="002E2602" w:rsidP="00ED3921">
          <w:pPr>
            <w:jc w:val="center"/>
          </w:pPr>
          <w:r>
            <w:rPr>
              <w:noProof/>
            </w:rPr>
            <w:drawing>
              <wp:inline distT="0" distB="0" distL="0" distR="0" wp14:anchorId="488B8FE8" wp14:editId="20E6C4FE">
                <wp:extent cx="4101662" cy="1630680"/>
                <wp:effectExtent l="0" t="0" r="0" b="7620"/>
                <wp:docPr id="1" name="Picture 1" descr="Graphical user interface, text, application, email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Graphical user interface, text, application, email&#10;&#10;Description automatically generated"/>
                        <pic:cNvPicPr/>
                      </pic:nvPicPr>
                      <pic:blipFill>
                        <a:blip r:embed="rId1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02603" cy="163105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3C0465C9" w14:textId="0FC198A1" w:rsidR="00E9474C" w:rsidRPr="005B2268" w:rsidRDefault="001C0B24" w:rsidP="00400386">
          <w:pPr>
            <w:pStyle w:val="FigureTitle"/>
          </w:pPr>
          <w:r>
            <w:t>Figure 1: Connect Menu Choice</w:t>
          </w:r>
        </w:p>
        <w:p w14:paraId="5589B9D2" w14:textId="62B421F6" w:rsidR="005B2268" w:rsidRPr="005B2268" w:rsidRDefault="00ED5608" w:rsidP="002E2602">
          <w:pPr>
            <w:pStyle w:val="ListParagraph"/>
            <w:rPr>
              <w:rFonts w:eastAsia="Arial"/>
            </w:rPr>
          </w:pPr>
          <w:r>
            <w:rPr>
              <w:rFonts w:eastAsia="Calibri"/>
            </w:rPr>
            <w:t>A</w:t>
          </w:r>
          <w:r w:rsidRPr="005B2268">
            <w:rPr>
              <w:rFonts w:eastAsia="Calibri"/>
            </w:rPr>
            <w:t xml:space="preserve"> </w:t>
          </w:r>
          <w:r w:rsidR="005B2268" w:rsidRPr="005B2268">
            <w:rPr>
              <w:rFonts w:eastAsia="Calibri"/>
            </w:rPr>
            <w:t>dialog</w:t>
          </w:r>
          <w:r>
            <w:rPr>
              <w:rFonts w:eastAsia="Calibri"/>
            </w:rPr>
            <w:t xml:space="preserve"> window opens</w:t>
          </w:r>
          <w:r w:rsidR="00400386">
            <w:rPr>
              <w:rFonts w:eastAsia="Calibri"/>
            </w:rPr>
            <w:t>, as shown in Figure 2</w:t>
          </w:r>
          <w:r w:rsidR="005B2268" w:rsidRPr="005B2268">
            <w:rPr>
              <w:rFonts w:eastAsia="Calibri"/>
            </w:rPr>
            <w:t>.</w:t>
          </w:r>
        </w:p>
        <w:p w14:paraId="1FAA8389" w14:textId="697B335C" w:rsidR="005B2268" w:rsidRDefault="009302E6" w:rsidP="00B92D0F">
          <w:pPr>
            <w:jc w:val="center"/>
            <w:rPr>
              <w:rFonts w:cstheme="minorHAnsi"/>
            </w:rPr>
          </w:pPr>
          <w:r>
            <w:rPr>
              <w:rFonts w:cstheme="minorHAnsi"/>
              <w:noProof/>
            </w:rPr>
            <w:drawing>
              <wp:inline distT="0" distB="0" distL="0" distR="0" wp14:anchorId="366E4623" wp14:editId="36DEB9AA">
                <wp:extent cx="4077053" cy="1988992"/>
                <wp:effectExtent l="0" t="0" r="0" b="0"/>
                <wp:docPr id="4" name="Picture 4" descr="Graphical user interface, text, application, Teams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Graphical user interface, text, application, Teams&#10;&#10;Description automatically generated"/>
                        <pic:cNvPicPr/>
                      </pic:nvPicPr>
                      <pic:blipFill>
                        <a:blip r:embed="rId1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77053" cy="19889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57B60993" w14:textId="59EE6B4D" w:rsidR="00400386" w:rsidRPr="005B2268" w:rsidRDefault="00400386" w:rsidP="00400386">
          <w:pPr>
            <w:pStyle w:val="FigureTitle"/>
          </w:pPr>
          <w:r>
            <w:t>Figure 2: Dialog Window</w:t>
          </w:r>
        </w:p>
        <w:p w14:paraId="6B84D4DE" w14:textId="7F78E3A1" w:rsidR="008636A9" w:rsidRDefault="000C6125" w:rsidP="005B2268">
          <w:pPr>
            <w:rPr>
              <w:rFonts w:eastAsia="Calibri"/>
            </w:rPr>
          </w:pPr>
          <w:r>
            <w:rPr>
              <w:rFonts w:eastAsia="Calibri" w:cstheme="minorHAnsi"/>
            </w:rPr>
            <w:t>T</w:t>
          </w:r>
          <w:r w:rsidR="005B2268" w:rsidRPr="005B2268">
            <w:rPr>
              <w:rFonts w:eastAsia="Calibri" w:cstheme="minorHAnsi"/>
            </w:rPr>
            <w:t>o use the Google Cloud Shell</w:t>
          </w:r>
          <w:r>
            <w:rPr>
              <w:rFonts w:eastAsia="Calibri" w:cstheme="minorHAnsi"/>
            </w:rPr>
            <w:t xml:space="preserve">, </w:t>
          </w:r>
          <w:r w:rsidR="009D1C5E">
            <w:rPr>
              <w:rFonts w:eastAsia="Calibri" w:cstheme="minorHAnsi"/>
            </w:rPr>
            <w:t>select</w:t>
          </w:r>
          <w:r>
            <w:rPr>
              <w:rFonts w:eastAsia="Calibri" w:cstheme="minorHAnsi"/>
            </w:rPr>
            <w:t xml:space="preserve"> the </w:t>
          </w:r>
          <w:r w:rsidR="005B2268" w:rsidRPr="005B2268">
            <w:rPr>
              <w:rFonts w:eastAsia="Calibri" w:cstheme="minorHAnsi"/>
            </w:rPr>
            <w:t xml:space="preserve">‘Run in Cloud Shell’ link. </w:t>
          </w:r>
          <w:r w:rsidR="009D1C5E" w:rsidRPr="00AA134A">
            <w:rPr>
              <w:rFonts w:eastAsia="Calibri" w:cstheme="minorHAnsi"/>
              <w:color w:val="FF0000" w:themeColor="accent1"/>
            </w:rPr>
            <w:t xml:space="preserve">You can skip to </w:t>
          </w:r>
          <w:r w:rsidR="00AA134A" w:rsidRPr="00AA134A">
            <w:rPr>
              <w:rStyle w:val="Hyperlink"/>
              <w:b/>
              <w:bCs/>
            </w:rPr>
            <w:fldChar w:fldCharType="begin"/>
          </w:r>
          <w:r w:rsidR="00AA134A" w:rsidRPr="00AA134A">
            <w:rPr>
              <w:rFonts w:eastAsia="Calibri" w:cstheme="minorHAnsi"/>
              <w:b/>
              <w:bCs/>
              <w:color w:val="FF0000" w:themeColor="accent1"/>
              <w:u w:val="single"/>
            </w:rPr>
            <w:instrText xml:space="preserve"> REF _Ref79062290 \h </w:instrText>
          </w:r>
          <w:r w:rsidR="00AA134A" w:rsidRPr="00AA134A">
            <w:rPr>
              <w:rStyle w:val="Hyperlink"/>
              <w:b/>
              <w:bCs/>
            </w:rPr>
            <w:instrText xml:space="preserve"> \* MERGEFORMAT </w:instrText>
          </w:r>
          <w:r w:rsidR="00AA134A" w:rsidRPr="00AA134A">
            <w:rPr>
              <w:rStyle w:val="Hyperlink"/>
              <w:b/>
              <w:bCs/>
            </w:rPr>
          </w:r>
          <w:r w:rsidR="00AA134A" w:rsidRPr="00AA134A">
            <w:rPr>
              <w:rStyle w:val="Hyperlink"/>
              <w:b/>
              <w:bCs/>
            </w:rPr>
            <w:fldChar w:fldCharType="separate"/>
          </w:r>
          <w:r w:rsidR="008636A9" w:rsidRPr="008636A9">
            <w:rPr>
              <w:b/>
              <w:bCs/>
              <w:color w:val="FF0000" w:themeColor="accent1"/>
              <w:u w:val="single"/>
            </w:rPr>
            <w:t>Create Namespaces</w:t>
          </w:r>
          <w:r w:rsidR="00AA134A" w:rsidRPr="00AA134A">
            <w:rPr>
              <w:rStyle w:val="Hyperlink"/>
              <w:b/>
              <w:bCs/>
            </w:rPr>
            <w:fldChar w:fldCharType="end"/>
          </w:r>
          <w:r w:rsidR="00AA134A">
            <w:rPr>
              <w:rStyle w:val="Hyperlink"/>
            </w:rPr>
            <w:t xml:space="preserve"> </w:t>
          </w:r>
          <w:r w:rsidR="009D1C5E">
            <w:rPr>
              <w:rFonts w:eastAsia="Calibri" w:cstheme="minorHAnsi"/>
            </w:rPr>
            <w:t xml:space="preserve">if you’d like.  </w:t>
          </w:r>
          <w:r w:rsidR="002E2602" w:rsidRPr="47F2A377">
            <w:rPr>
              <w:rFonts w:eastAsia="Calibri"/>
            </w:rPr>
            <w:t xml:space="preserve">You can also run </w:t>
          </w:r>
          <w:r w:rsidR="002E2602" w:rsidRPr="002E2602">
            <w:rPr>
              <w:rFonts w:ascii="Miriam Fixed" w:hAnsi="Miriam Fixed" w:cs="Miriam Fixed"/>
              <w:sz w:val="20"/>
              <w:szCs w:val="20"/>
            </w:rPr>
            <w:t>kubectl cluster-info</w:t>
          </w:r>
          <w:r w:rsidR="002E2602" w:rsidRPr="47F2A377">
            <w:rPr>
              <w:rFonts w:eastAsia="Calibri"/>
            </w:rPr>
            <w:t>,  to confirm that your Google Cloud Shell is connected to your cluster.</w:t>
          </w:r>
        </w:p>
        <w:p w14:paraId="74C57293" w14:textId="77777777" w:rsidR="008636A9" w:rsidRDefault="008636A9">
          <w:pPr>
            <w:rPr>
              <w:rFonts w:eastAsia="Calibri"/>
            </w:rPr>
          </w:pPr>
          <w:r>
            <w:rPr>
              <w:rFonts w:eastAsia="Calibri"/>
            </w:rPr>
            <w:br w:type="page"/>
          </w:r>
        </w:p>
        <w:p w14:paraId="20E93612" w14:textId="6BD9ED03" w:rsidR="008636A9" w:rsidRDefault="008636A9" w:rsidP="008636A9">
          <w:pPr>
            <w:pStyle w:val="Heading3"/>
            <w:rPr>
              <w:rFonts w:eastAsia="Calibri"/>
            </w:rPr>
          </w:pPr>
          <w:bookmarkStart w:id="16" w:name="_Toc79571968"/>
          <w:r>
            <w:rPr>
              <w:rFonts w:eastAsia="Calibri"/>
            </w:rPr>
            <w:lastRenderedPageBreak/>
            <w:t>Connecting with UNIX or Linux</w:t>
          </w:r>
          <w:bookmarkEnd w:id="16"/>
        </w:p>
        <w:p w14:paraId="61E72808" w14:textId="4D6E70C6" w:rsidR="005B2268" w:rsidRPr="005B2268" w:rsidRDefault="005B2268" w:rsidP="005B2268">
          <w:pPr>
            <w:rPr>
              <w:rFonts w:eastAsia="Calibri" w:cstheme="minorHAnsi"/>
            </w:rPr>
          </w:pPr>
          <w:r w:rsidRPr="005B2268">
            <w:rPr>
              <w:rFonts w:eastAsia="Calibri" w:cstheme="minorHAnsi"/>
            </w:rPr>
            <w:t xml:space="preserve">If you are using your Unix or Linux terminal, </w:t>
          </w:r>
          <w:r w:rsidR="00AD2849">
            <w:rPr>
              <w:rFonts w:eastAsia="Calibri" w:cstheme="minorHAnsi"/>
            </w:rPr>
            <w:t>do these</w:t>
          </w:r>
          <w:r w:rsidRPr="005B2268">
            <w:rPr>
              <w:rFonts w:eastAsia="Calibri" w:cstheme="minorHAnsi"/>
            </w:rPr>
            <w:t xml:space="preserve"> steps:</w:t>
          </w:r>
        </w:p>
        <w:p w14:paraId="7BF79D95" w14:textId="0782E49C" w:rsidR="005B2268" w:rsidRPr="002E2602" w:rsidRDefault="005B2268" w:rsidP="002E2602">
          <w:pPr>
            <w:pStyle w:val="ListParagraph"/>
            <w:numPr>
              <w:ilvl w:val="0"/>
              <w:numId w:val="39"/>
            </w:numPr>
            <w:rPr>
              <w:rFonts w:eastAsia="Arial"/>
            </w:rPr>
          </w:pPr>
          <w:r>
            <w:t xml:space="preserve">Open your terminal and use the command </w:t>
          </w:r>
          <w:r w:rsidRPr="008636A9">
            <w:rPr>
              <w:rFonts w:ascii="Miriam Fixed" w:hAnsi="Miriam Fixed" w:cs="Miriam Fixed"/>
              <w:sz w:val="20"/>
              <w:szCs w:val="20"/>
            </w:rPr>
            <w:t>gcloud</w:t>
          </w:r>
          <w:r w:rsidRPr="008636A9">
            <w:rPr>
              <w:rFonts w:ascii="Courier New" w:hAnsi="Courier New" w:cs="Courier New"/>
              <w:sz w:val="20"/>
              <w:szCs w:val="20"/>
            </w:rPr>
            <w:t xml:space="preserve"> </w:t>
          </w:r>
          <w:r w:rsidRPr="008636A9">
            <w:rPr>
              <w:rFonts w:ascii="Miriam Fixed" w:eastAsia="Miriam Fixed" w:hAnsi="Miriam Fixed" w:cs="Miriam Fixed"/>
              <w:sz w:val="20"/>
              <w:szCs w:val="20"/>
            </w:rPr>
            <w:t>auth login</w:t>
          </w:r>
          <w:r>
            <w:t xml:space="preserve"> to </w:t>
          </w:r>
          <w:r w:rsidR="000C6125">
            <w:t>log into</w:t>
          </w:r>
          <w:r>
            <w:t xml:space="preserve"> your Google Cloud account.</w:t>
          </w:r>
        </w:p>
        <w:p w14:paraId="656565CC" w14:textId="3FAE6CB5" w:rsidR="005B2268" w:rsidRPr="00937AAA" w:rsidRDefault="005B2268" w:rsidP="002E2602">
          <w:pPr>
            <w:pStyle w:val="ListParagraph"/>
            <w:rPr>
              <w:rFonts w:eastAsia="Arial"/>
            </w:rPr>
          </w:pPr>
          <w:r w:rsidRPr="005B2268">
            <w:t xml:space="preserve">Copy the command line access command and run it </w:t>
          </w:r>
          <w:r w:rsidR="000C6125">
            <w:t>in</w:t>
          </w:r>
          <w:r w:rsidR="000C6125" w:rsidRPr="005B2268">
            <w:t xml:space="preserve"> </w:t>
          </w:r>
          <w:r w:rsidRPr="005B2268">
            <w:t xml:space="preserve">your terminal. </w:t>
          </w:r>
        </w:p>
        <w:p w14:paraId="7DFF28EF" w14:textId="5E564A85" w:rsidR="005B2268" w:rsidRDefault="005B2268" w:rsidP="002E2602">
          <w:pPr>
            <w:pStyle w:val="ListParagraph"/>
          </w:pPr>
          <w:r w:rsidRPr="005B2268">
            <w:t>Run</w:t>
          </w:r>
          <w:r w:rsidR="009D1C5E">
            <w:t xml:space="preserve"> the</w:t>
          </w:r>
          <w:r w:rsidRPr="005B2268">
            <w:t xml:space="preserve"> </w:t>
          </w:r>
          <w:r w:rsidR="0005041A" w:rsidRPr="00A835E0">
            <w:rPr>
              <w:rFonts w:ascii="Miriam Fixed" w:eastAsia="Calibri" w:hAnsi="Miriam Fixed" w:cs="Miriam Fixed" w:hint="cs"/>
              <w:sz w:val="20"/>
              <w:szCs w:val="20"/>
            </w:rPr>
            <w:t>kubectl</w:t>
          </w:r>
          <w:r w:rsidR="0005041A" w:rsidRPr="005B2268" w:rsidDel="0005041A">
            <w:t xml:space="preserve"> </w:t>
          </w:r>
          <w:r w:rsidRPr="005B2268">
            <w:t xml:space="preserve">cluster-info to make sure you are connected to the correct cluster. </w:t>
          </w:r>
          <w:r w:rsidRPr="005B2268">
            <w:br/>
            <w:t>Your endpoint IP in the GCP portal page should match your control plan.</w:t>
          </w:r>
        </w:p>
        <w:p w14:paraId="3513F680" w14:textId="65B39F91" w:rsidR="009D1C5E" w:rsidRPr="009D1C5E" w:rsidRDefault="009D1C5E" w:rsidP="009D1C5E">
          <w:pPr>
            <w:rPr>
              <w:b/>
              <w:bCs/>
            </w:rPr>
          </w:pPr>
          <w:r w:rsidRPr="009D1C5E">
            <w:rPr>
              <w:b/>
              <w:bCs/>
            </w:rPr>
            <w:t>Example</w:t>
          </w:r>
        </w:p>
        <w:p w14:paraId="40D25342" w14:textId="41C170DF" w:rsidR="005B2268" w:rsidRPr="000A7BDC" w:rsidRDefault="005B2268" w:rsidP="005B2268">
          <w:pPr>
            <w:pStyle w:val="ConsoleText2"/>
            <w:tabs>
              <w:tab w:val="clear" w:pos="360"/>
            </w:tabs>
            <w:ind w:left="0" w:firstLine="0"/>
            <w:rPr>
              <w:b w:val="0"/>
              <w:bCs w:val="0"/>
            </w:rPr>
          </w:pPr>
          <w:r w:rsidRPr="000A7BDC">
            <w:rPr>
              <w:b w:val="0"/>
              <w:bCs w:val="0"/>
              <w:sz w:val="16"/>
              <w:szCs w:val="16"/>
            </w:rPr>
            <w:t>user@mycluster.com:~$ kubectl cluster-info</w:t>
          </w:r>
          <w:r w:rsidRPr="000A7BDC">
            <w:rPr>
              <w:b w:val="0"/>
              <w:bCs w:val="0"/>
            </w:rPr>
            <w:br/>
          </w:r>
          <w:r w:rsidRPr="000A7BDC">
            <w:rPr>
              <w:b w:val="0"/>
              <w:bCs w:val="0"/>
              <w:sz w:val="16"/>
              <w:szCs w:val="16"/>
            </w:rPr>
            <w:t xml:space="preserve">Kubernetes control plane is running at </w:t>
          </w:r>
          <w:hyperlink r:id="rId17">
            <w:r w:rsidRPr="000A7BDC">
              <w:rPr>
                <w:rStyle w:val="Hyperlink"/>
                <w:b w:val="0"/>
                <w:bCs w:val="0"/>
                <w:sz w:val="16"/>
                <w:szCs w:val="16"/>
              </w:rPr>
              <w:t>https://34.122.153.76</w:t>
            </w:r>
            <w:r w:rsidRPr="000A7BDC">
              <w:rPr>
                <w:b w:val="0"/>
                <w:bCs w:val="0"/>
              </w:rPr>
              <w:br/>
            </w:r>
          </w:hyperlink>
          <w:r w:rsidRPr="000A7BDC">
            <w:rPr>
              <w:b w:val="0"/>
              <w:bCs w:val="0"/>
              <w:sz w:val="16"/>
              <w:szCs w:val="16"/>
            </w:rPr>
            <w:t xml:space="preserve">GLBCDefaultBackend is running at </w:t>
          </w:r>
          <w:hyperlink r:id="rId18">
            <w:r w:rsidRPr="000A7BDC">
              <w:rPr>
                <w:rStyle w:val="Hyperlink"/>
                <w:b w:val="0"/>
                <w:bCs w:val="0"/>
                <w:sz w:val="16"/>
                <w:szCs w:val="16"/>
              </w:rPr>
              <w:t>https://34.122.153.76/api/v1/namespaces/kube-system/services/default-http-backend:http/proxy</w:t>
            </w:r>
            <w:r w:rsidRPr="000A7BDC">
              <w:rPr>
                <w:b w:val="0"/>
                <w:bCs w:val="0"/>
              </w:rPr>
              <w:br/>
            </w:r>
          </w:hyperlink>
          <w:r w:rsidRPr="000A7BDC">
            <w:rPr>
              <w:b w:val="0"/>
              <w:bCs w:val="0"/>
              <w:sz w:val="16"/>
              <w:szCs w:val="16"/>
            </w:rPr>
            <w:t xml:space="preserve">KubeDNS is running at </w:t>
          </w:r>
          <w:hyperlink r:id="rId19">
            <w:r w:rsidRPr="000A7BDC">
              <w:rPr>
                <w:rStyle w:val="Hyperlink"/>
                <w:b w:val="0"/>
                <w:bCs w:val="0"/>
                <w:sz w:val="16"/>
                <w:szCs w:val="16"/>
              </w:rPr>
              <w:t>https://34.122.153.76/api/v1/namespaces/kube-system/services/kube-dns:dns/proxy</w:t>
            </w:r>
          </w:hyperlink>
        </w:p>
        <w:p w14:paraId="5FD0DD52" w14:textId="77777777" w:rsidR="005B2268" w:rsidRPr="000A7BDC" w:rsidRDefault="005B2268" w:rsidP="005B2268">
          <w:pPr>
            <w:pStyle w:val="ConsoleText2"/>
            <w:tabs>
              <w:tab w:val="clear" w:pos="360"/>
            </w:tabs>
            <w:ind w:left="0" w:firstLine="0"/>
            <w:rPr>
              <w:rStyle w:val="Hyperlink"/>
              <w:b w:val="0"/>
              <w:bCs w:val="0"/>
              <w:sz w:val="16"/>
              <w:szCs w:val="16"/>
            </w:rPr>
          </w:pPr>
          <w:r w:rsidRPr="000A7BDC">
            <w:rPr>
              <w:b w:val="0"/>
              <w:bCs w:val="0"/>
              <w:sz w:val="16"/>
              <w:szCs w:val="16"/>
            </w:rPr>
            <w:t xml:space="preserve">Metrics-server is running at </w:t>
          </w:r>
          <w:hyperlink r:id="rId20">
            <w:r w:rsidRPr="000A7BDC">
              <w:rPr>
                <w:rStyle w:val="Hyperlink"/>
                <w:b w:val="0"/>
                <w:bCs w:val="0"/>
                <w:sz w:val="16"/>
                <w:szCs w:val="16"/>
              </w:rPr>
              <w:t>https://34.122.153.76/api/v1/namespaces/kube-system/services/https:metrics-server:/proxy</w:t>
            </w:r>
          </w:hyperlink>
        </w:p>
        <w:p w14:paraId="6E2B2F0A" w14:textId="7086312B" w:rsidR="005B2268" w:rsidRDefault="005B2268" w:rsidP="001A56F7">
          <w:pPr>
            <w:pStyle w:val="Heading2"/>
          </w:pPr>
          <w:bookmarkStart w:id="17" w:name="_Ref79062290"/>
          <w:bookmarkStart w:id="18" w:name="_Toc79571969"/>
          <w:r>
            <w:t>Create Namespaces</w:t>
          </w:r>
          <w:bookmarkEnd w:id="17"/>
          <w:bookmarkEnd w:id="18"/>
        </w:p>
        <w:p w14:paraId="5250AC79" w14:textId="77777777" w:rsidR="00937AAA" w:rsidRDefault="00ED5608" w:rsidP="00937AAA">
          <w:pPr>
            <w:rPr>
              <w:rFonts w:eastAsia="Calibri" w:cs="Arial"/>
            </w:rPr>
          </w:pPr>
          <w:r>
            <w:rPr>
              <w:rFonts w:eastAsia="Calibri" w:cs="Arial"/>
            </w:rPr>
            <w:t xml:space="preserve">It is recommended that you </w:t>
          </w:r>
          <w:r w:rsidR="005B2268" w:rsidRPr="2A3112FA">
            <w:rPr>
              <w:rFonts w:eastAsia="Calibri" w:cs="Arial"/>
            </w:rPr>
            <w:t xml:space="preserve"> use </w:t>
          </w:r>
          <w:r>
            <w:rPr>
              <w:rFonts w:eastAsia="Calibri" w:cs="Arial"/>
            </w:rPr>
            <w:t xml:space="preserve">the </w:t>
          </w:r>
          <w:r w:rsidR="005B2268" w:rsidRPr="2A3112FA">
            <w:rPr>
              <w:rFonts w:eastAsia="Arial" w:cs="Arial"/>
              <w:color w:val="000000" w:themeColor="text1"/>
            </w:rPr>
            <w:t xml:space="preserve">Kubernetes </w:t>
          </w:r>
          <w:r w:rsidR="005B2268" w:rsidRPr="2A3112FA">
            <w:rPr>
              <w:rFonts w:eastAsia="Calibri" w:cs="Arial"/>
            </w:rPr>
            <w:t>namespaces to organize a Kubernetes</w:t>
          </w:r>
          <w:r w:rsidR="005B2268">
            <w:rPr>
              <w:rFonts w:eastAsia="Calibri" w:cs="Arial"/>
            </w:rPr>
            <w:t xml:space="preserve"> environment</w:t>
          </w:r>
          <w:r>
            <w:rPr>
              <w:rFonts w:eastAsia="Calibri" w:cs="Arial"/>
            </w:rPr>
            <w:t>; and that you c</w:t>
          </w:r>
          <w:r w:rsidR="00DE03A9">
            <w:rPr>
              <w:rFonts w:eastAsia="Calibri" w:cs="Arial"/>
            </w:rPr>
            <w:t xml:space="preserve">reate </w:t>
          </w:r>
          <w:r w:rsidR="005B2268" w:rsidRPr="2A3112FA">
            <w:rPr>
              <w:rFonts w:eastAsia="Calibri" w:cs="Arial"/>
            </w:rPr>
            <w:t xml:space="preserve">a new namespace for your </w:t>
          </w:r>
          <w:r w:rsidR="008A6745">
            <w:rPr>
              <w:rFonts w:eastAsia="Calibri" w:cs="Arial"/>
            </w:rPr>
            <w:t>ELERA</w:t>
          </w:r>
          <w:r w:rsidR="005B2268" w:rsidRPr="2A3112FA">
            <w:rPr>
              <w:rFonts w:eastAsia="Calibri" w:cs="Arial"/>
            </w:rPr>
            <w:t xml:space="preserve"> installation. </w:t>
          </w:r>
        </w:p>
        <w:p w14:paraId="458347B1" w14:textId="13E07BBB" w:rsidR="005B2268" w:rsidRPr="00937AAA" w:rsidRDefault="00937AAA" w:rsidP="002E2602">
          <w:pPr>
            <w:pStyle w:val="note"/>
            <w:framePr w:wrap="around"/>
            <w:rPr>
              <w:rFonts w:eastAsiaTheme="minorHAnsi"/>
            </w:rPr>
          </w:pPr>
          <w:r w:rsidRPr="00937AAA">
            <w:rPr>
              <w:b/>
              <w:bCs/>
            </w:rPr>
            <w:t>Note:</w:t>
          </w:r>
          <w:r>
            <w:rPr>
              <w:b/>
              <w:bCs/>
            </w:rPr>
            <w:t xml:space="preserve"> </w:t>
          </w:r>
          <w:r>
            <w:t xml:space="preserve"> </w:t>
          </w:r>
          <w:r w:rsidR="005B2268" w:rsidRPr="2A3112FA">
            <w:t>Admin</w:t>
          </w:r>
          <w:r w:rsidR="005B2268">
            <w:t>istrator</w:t>
          </w:r>
          <w:r w:rsidR="005B2268" w:rsidRPr="2A3112FA">
            <w:t xml:space="preserve">s </w:t>
          </w:r>
          <w:r w:rsidR="005B2268">
            <w:t xml:space="preserve">who frequently </w:t>
          </w:r>
          <w:r w:rsidR="005B2268" w:rsidRPr="2A3112FA">
            <w:t xml:space="preserve">work with Kubernetes </w:t>
          </w:r>
          <w:r w:rsidR="00DE03A9">
            <w:t>can</w:t>
          </w:r>
          <w:r w:rsidR="005B2268" w:rsidRPr="2A3112FA">
            <w:t xml:space="preserve"> install </w:t>
          </w:r>
          <w:hyperlink r:id="rId21">
            <w:r w:rsidR="005B2268" w:rsidRPr="2A3112FA">
              <w:rPr>
                <w:rStyle w:val="Hyperlink"/>
                <w:rFonts w:eastAsiaTheme="majorEastAsia"/>
                <w:iCs/>
              </w:rPr>
              <w:t>Ahmet Alp Balkan’s kubectx scripts</w:t>
            </w:r>
          </w:hyperlink>
          <w:r w:rsidR="005B2268" w:rsidRPr="2A3112FA">
            <w:t xml:space="preserve"> to simplify changing namespaces and context from the terminal.</w:t>
          </w:r>
        </w:p>
        <w:p w14:paraId="141CD441" w14:textId="6938AF53" w:rsidR="005B2268" w:rsidRDefault="005B2268" w:rsidP="005B2268">
          <w:pPr>
            <w:pStyle w:val="Heading3"/>
          </w:pPr>
          <w:bookmarkStart w:id="19" w:name="_Toc79571970"/>
          <w:r>
            <w:t>Creating the ELERA-demo Namespace</w:t>
          </w:r>
          <w:bookmarkEnd w:id="19"/>
        </w:p>
        <w:p w14:paraId="5E470B37" w14:textId="4279C211" w:rsidR="005B2268" w:rsidRDefault="005B2268" w:rsidP="005B2268">
          <w:pPr>
            <w:rPr>
              <w:rFonts w:eastAsia="Calibri" w:cs="Arial"/>
            </w:rPr>
          </w:pPr>
          <w:r w:rsidRPr="2A3112FA">
            <w:rPr>
              <w:rFonts w:eastAsia="Calibri" w:cs="Arial"/>
            </w:rPr>
            <w:t>In the terminal, enter the command</w:t>
          </w:r>
          <w:r w:rsidR="00486BD2">
            <w:rPr>
              <w:rFonts w:eastAsia="Calibri" w:cs="Arial"/>
            </w:rPr>
            <w:t>:</w:t>
          </w:r>
        </w:p>
        <w:p w14:paraId="66863444" w14:textId="12CA8834" w:rsidR="005B2268" w:rsidRPr="000A7BDC" w:rsidRDefault="00DE03A9" w:rsidP="005B2268">
          <w:pPr>
            <w:rPr>
              <w:rFonts w:eastAsia="Calibri" w:cs="Arial"/>
              <w:b/>
              <w:bCs/>
            </w:rPr>
          </w:pPr>
          <w:r w:rsidRPr="000A7BDC">
            <w:rPr>
              <w:rStyle w:val="ConsoleText2Char"/>
              <w:b w:val="0"/>
              <w:bCs w:val="0"/>
            </w:rPr>
            <w:tab/>
          </w:r>
          <w:r w:rsidR="005B2268" w:rsidRPr="000A7BDC">
            <w:rPr>
              <w:rStyle w:val="ConsoleText2Char"/>
              <w:b w:val="0"/>
              <w:bCs w:val="0"/>
            </w:rPr>
            <w:t>kubectl create namespace elera-demo</w:t>
          </w:r>
        </w:p>
        <w:p w14:paraId="458FF523" w14:textId="53A568D1" w:rsidR="005B2268" w:rsidRDefault="0005041A" w:rsidP="005B2268">
          <w:pPr>
            <w:rPr>
              <w:rFonts w:eastAsia="Calibri" w:cs="Arial"/>
            </w:rPr>
          </w:pPr>
          <w:r>
            <w:rPr>
              <w:rFonts w:eastAsia="Calibri" w:cs="Arial"/>
            </w:rPr>
            <w:t xml:space="preserve">Here is an </w:t>
          </w:r>
          <w:r w:rsidR="005B2268" w:rsidRPr="2A3112FA">
            <w:rPr>
              <w:rFonts w:eastAsia="Calibri" w:cs="Arial"/>
            </w:rPr>
            <w:t>example of the command and the</w:t>
          </w:r>
          <w:r w:rsidR="00ED5608">
            <w:rPr>
              <w:rFonts w:eastAsia="Calibri" w:cs="Arial"/>
            </w:rPr>
            <w:t xml:space="preserve"> run</w:t>
          </w:r>
          <w:r w:rsidR="005B2268" w:rsidRPr="2A3112FA">
            <w:rPr>
              <w:rFonts w:eastAsia="Calibri" w:cs="Arial"/>
            </w:rPr>
            <w:t xml:space="preserve"> results</w:t>
          </w:r>
          <w:r w:rsidR="00ED5608">
            <w:rPr>
              <w:rFonts w:eastAsia="Calibri" w:cs="Arial"/>
            </w:rPr>
            <w:t>:</w:t>
          </w:r>
        </w:p>
        <w:p w14:paraId="3EBC10CA" w14:textId="3BB33590" w:rsidR="005B2268" w:rsidRPr="000A7BDC" w:rsidRDefault="00DE03A9" w:rsidP="005B2268">
          <w:pPr>
            <w:pStyle w:val="ConsoleText2"/>
            <w:tabs>
              <w:tab w:val="clear" w:pos="360"/>
            </w:tabs>
            <w:ind w:left="0" w:firstLine="0"/>
            <w:rPr>
              <w:b w:val="0"/>
              <w:bCs w:val="0"/>
              <w:color w:val="000000" w:themeColor="text1"/>
            </w:rPr>
          </w:pPr>
          <w:r>
            <w:tab/>
          </w:r>
          <w:r w:rsidR="005B2268" w:rsidRPr="000A7BDC">
            <w:rPr>
              <w:b w:val="0"/>
              <w:bCs w:val="0"/>
            </w:rPr>
            <w:t>$ kubectl create namespace elera-demo</w:t>
          </w:r>
          <w:r w:rsidR="005B2268" w:rsidRPr="000A7BDC">
            <w:rPr>
              <w:b w:val="0"/>
              <w:bCs w:val="0"/>
            </w:rPr>
            <w:br/>
          </w:r>
          <w:r w:rsidRPr="000A7BDC">
            <w:rPr>
              <w:b w:val="0"/>
              <w:bCs w:val="0"/>
            </w:rPr>
            <w:tab/>
          </w:r>
          <w:r w:rsidR="005B2268" w:rsidRPr="000A7BDC">
            <w:rPr>
              <w:b w:val="0"/>
              <w:bCs w:val="0"/>
            </w:rPr>
            <w:t>namespace/elera-demo created</w:t>
          </w:r>
        </w:p>
        <w:p w14:paraId="3A1F4FD9" w14:textId="4062A258" w:rsidR="005B2268" w:rsidRDefault="005B2268" w:rsidP="005B2268">
          <w:pPr>
            <w:pStyle w:val="Heading3"/>
          </w:pPr>
          <w:bookmarkStart w:id="20" w:name="_Toc79571971"/>
          <w:r>
            <w:t>Using the New Namespace</w:t>
          </w:r>
          <w:bookmarkEnd w:id="20"/>
        </w:p>
        <w:p w14:paraId="0CCEBBB6" w14:textId="36FD5FC2" w:rsidR="005B2268" w:rsidRDefault="00DE03A9" w:rsidP="005B2268">
          <w:pPr>
            <w:rPr>
              <w:rFonts w:eastAsia="Calibri" w:cs="Arial"/>
            </w:rPr>
          </w:pPr>
          <w:r>
            <w:t>Use the new</w:t>
          </w:r>
          <w:r w:rsidR="005B2268" w:rsidRPr="2A3112FA">
            <w:t xml:space="preserve"> namespace by setting the current Kubernetes context’s namespace to the new </w:t>
          </w:r>
          <w:r>
            <w:t>ELERA</w:t>
          </w:r>
          <w:r w:rsidR="005B2268" w:rsidRPr="2A3112FA">
            <w:t xml:space="preserve">-demo namespace. By setting the context’s namespace, all future commands are targeted to the </w:t>
          </w:r>
          <w:r>
            <w:t>ELERA</w:t>
          </w:r>
          <w:r w:rsidR="005B2268" w:rsidRPr="2A3112FA">
            <w:t>-demo namespace</w:t>
          </w:r>
          <w:r w:rsidR="009D1C5E">
            <w:t>,</w:t>
          </w:r>
          <w:r w:rsidR="005B2268" w:rsidRPr="2A3112FA">
            <w:t xml:space="preserve"> unless otherwise specified. </w:t>
          </w:r>
        </w:p>
        <w:p w14:paraId="7203FB19" w14:textId="06AF624D" w:rsidR="005B2268" w:rsidRDefault="005B2268" w:rsidP="005B2268">
          <w:pPr>
            <w:rPr>
              <w:rFonts w:eastAsia="Calibri" w:cs="Arial"/>
            </w:rPr>
          </w:pPr>
          <w:r w:rsidRPr="2A3112FA">
            <w:rPr>
              <w:rFonts w:eastAsia="Calibri" w:cs="Arial"/>
            </w:rPr>
            <w:t xml:space="preserve">To change the namespace, use </w:t>
          </w:r>
          <w:r w:rsidR="00F7143B">
            <w:rPr>
              <w:rFonts w:eastAsia="Calibri" w:cs="Arial"/>
            </w:rPr>
            <w:t>the</w:t>
          </w:r>
          <w:r w:rsidRPr="2A3112FA">
            <w:rPr>
              <w:rFonts w:eastAsia="Calibri" w:cs="Arial"/>
            </w:rPr>
            <w:t xml:space="preserve"> command</w:t>
          </w:r>
          <w:r w:rsidR="00F7143B">
            <w:rPr>
              <w:rFonts w:eastAsia="Calibri" w:cs="Arial"/>
            </w:rPr>
            <w:t>:</w:t>
          </w:r>
          <w:r w:rsidRPr="2A3112FA">
            <w:rPr>
              <w:rFonts w:eastAsia="Calibri" w:cs="Arial"/>
            </w:rPr>
            <w:t xml:space="preserve"> </w:t>
          </w:r>
        </w:p>
        <w:p w14:paraId="1DC4E0F3" w14:textId="77777777" w:rsidR="005B2268" w:rsidRPr="000A7BDC" w:rsidRDefault="005B2268" w:rsidP="005B2268">
          <w:pPr>
            <w:pStyle w:val="ConsoleText2"/>
            <w:tabs>
              <w:tab w:val="clear" w:pos="360"/>
            </w:tabs>
            <w:ind w:left="0" w:firstLine="0"/>
            <w:rPr>
              <w:b w:val="0"/>
              <w:bCs w:val="0"/>
            </w:rPr>
          </w:pPr>
          <w:r w:rsidRPr="000A7BDC">
            <w:rPr>
              <w:b w:val="0"/>
              <w:bCs w:val="0"/>
            </w:rPr>
            <w:t>kubectl config set-context --current --namespace=elera-demo</w:t>
          </w:r>
        </w:p>
        <w:p w14:paraId="22FADBCB" w14:textId="032398AA" w:rsidR="005B2268" w:rsidRDefault="005B2268">
          <w:r>
            <w:br w:type="page"/>
          </w:r>
        </w:p>
        <w:p w14:paraId="07A47679" w14:textId="6EC50F44" w:rsidR="005B2268" w:rsidRDefault="005B2268" w:rsidP="0005041A">
          <w:pPr>
            <w:pStyle w:val="Heading1"/>
          </w:pPr>
          <w:bookmarkStart w:id="21" w:name="_Toc79571972"/>
          <w:r>
            <w:lastRenderedPageBreak/>
            <w:t xml:space="preserve">Installing the </w:t>
          </w:r>
          <w:r w:rsidR="008B0D87">
            <w:t xml:space="preserve">NGINX </w:t>
          </w:r>
          <w:r>
            <w:t>Ingress Controller</w:t>
          </w:r>
          <w:bookmarkEnd w:id="21"/>
        </w:p>
        <w:p w14:paraId="712C3491" w14:textId="18E7876F" w:rsidR="005B2268" w:rsidRPr="00F7143B" w:rsidRDefault="00F7143B" w:rsidP="005B2268">
          <w:r>
            <w:rPr>
              <w:rFonts w:eastAsia="Calibri" w:cs="Arial"/>
            </w:rPr>
            <w:t>ELERA</w:t>
          </w:r>
          <w:r w:rsidRPr="2A3112FA">
            <w:rPr>
              <w:rFonts w:eastAsia="Calibri" w:cs="Arial"/>
            </w:rPr>
            <w:t xml:space="preserve"> uses the </w:t>
          </w:r>
          <w:r w:rsidR="008B0D87">
            <w:rPr>
              <w:rFonts w:eastAsia="Calibri" w:cs="Arial"/>
            </w:rPr>
            <w:t>NGINX</w:t>
          </w:r>
          <w:r w:rsidRPr="2A3112FA">
            <w:rPr>
              <w:rFonts w:eastAsia="Calibri" w:cs="Arial"/>
            </w:rPr>
            <w:t xml:space="preserve"> Ingress Controller. </w:t>
          </w:r>
          <w:r w:rsidR="005B2268">
            <w:t xml:space="preserve">A Kubernetes controller </w:t>
          </w:r>
          <w:r>
            <w:t>verifies</w:t>
          </w:r>
          <w:r w:rsidR="005B2268">
            <w:t xml:space="preserve"> the state of your cluster and </w:t>
          </w:r>
          <w:r>
            <w:t xml:space="preserve">ensures </w:t>
          </w:r>
          <w:r w:rsidR="005B2268">
            <w:t>the desired state matches the actual state.</w:t>
          </w:r>
          <w:r w:rsidR="009D1C5E">
            <w:t xml:space="preserve"> The</w:t>
          </w:r>
          <w:r w:rsidR="005B2268">
            <w:t xml:space="preserve"> Ingress </w:t>
          </w:r>
          <w:r>
            <w:t xml:space="preserve">acts </w:t>
          </w:r>
          <w:r w:rsidR="005B2268">
            <w:t xml:space="preserve">as a door to the public </w:t>
          </w:r>
          <w:r>
            <w:t>I</w:t>
          </w:r>
          <w:r w:rsidR="005B2268">
            <w:t xml:space="preserve">nternet.  An Ingress controller is a Load Balancer that accepts outside traffic and route requests to the applications running in the cluster. </w:t>
          </w:r>
        </w:p>
        <w:p w14:paraId="47E99C7B" w14:textId="7F7A8941" w:rsidR="005B2268" w:rsidRPr="00AA134A" w:rsidRDefault="005B2268" w:rsidP="005B2268">
          <w:pPr>
            <w:rPr>
              <w:rFonts w:eastAsia="Arial" w:cs="Arial"/>
              <w:color w:val="000000" w:themeColor="text1"/>
              <w:u w:val="single"/>
            </w:rPr>
          </w:pPr>
          <w:r w:rsidRPr="2A3112FA">
            <w:rPr>
              <w:rFonts w:eastAsia="Calibri" w:cs="Arial"/>
            </w:rPr>
            <w:t xml:space="preserve">If you’ve already installed the </w:t>
          </w:r>
          <w:r w:rsidR="008B0D87">
            <w:rPr>
              <w:rFonts w:eastAsia="Arial" w:cs="Arial"/>
              <w:color w:val="000000" w:themeColor="text1"/>
            </w:rPr>
            <w:t>NGINX</w:t>
          </w:r>
          <w:r w:rsidRPr="2A3112FA">
            <w:rPr>
              <w:rFonts w:eastAsia="Arial" w:cs="Arial"/>
              <w:color w:val="000000" w:themeColor="text1"/>
            </w:rPr>
            <w:t xml:space="preserve"> Ingress Controller, </w:t>
          </w:r>
          <w:r w:rsidRPr="00AA134A">
            <w:rPr>
              <w:rFonts w:eastAsia="Arial" w:cs="Arial"/>
              <w:color w:val="FF0000" w:themeColor="accent1"/>
            </w:rPr>
            <w:t xml:space="preserve">you can skip to </w:t>
          </w:r>
          <w:r w:rsidR="00AA134A" w:rsidRPr="00AA134A">
            <w:rPr>
              <w:rStyle w:val="Hyperlink"/>
              <w:b/>
              <w:bCs/>
            </w:rPr>
            <w:fldChar w:fldCharType="begin"/>
          </w:r>
          <w:r w:rsidR="00AA134A" w:rsidRPr="00AA134A">
            <w:rPr>
              <w:rFonts w:eastAsia="Arial" w:cs="Arial"/>
              <w:b/>
              <w:bCs/>
              <w:color w:val="FF0000" w:themeColor="accent1"/>
              <w:u w:val="single"/>
            </w:rPr>
            <w:instrText xml:space="preserve"> REF _Ref79062322 \h </w:instrText>
          </w:r>
          <w:r w:rsidR="00AA134A" w:rsidRPr="00AA134A">
            <w:rPr>
              <w:rStyle w:val="Hyperlink"/>
              <w:b/>
              <w:bCs/>
            </w:rPr>
            <w:instrText xml:space="preserve"> \* MERGEFORMAT </w:instrText>
          </w:r>
          <w:r w:rsidR="00AA134A" w:rsidRPr="00AA134A">
            <w:rPr>
              <w:rStyle w:val="Hyperlink"/>
              <w:b/>
              <w:bCs/>
            </w:rPr>
          </w:r>
          <w:r w:rsidR="00AA134A" w:rsidRPr="00AA134A">
            <w:rPr>
              <w:rStyle w:val="Hyperlink"/>
              <w:b/>
              <w:bCs/>
            </w:rPr>
            <w:fldChar w:fldCharType="separate"/>
          </w:r>
          <w:r w:rsidR="008636A9" w:rsidRPr="008636A9">
            <w:rPr>
              <w:b/>
              <w:bCs/>
              <w:color w:val="FF0000" w:themeColor="accent1"/>
              <w:u w:val="single"/>
            </w:rPr>
            <w:t>Installing the Certificate Manager</w:t>
          </w:r>
          <w:r w:rsidR="00AA134A" w:rsidRPr="00AA134A">
            <w:rPr>
              <w:rStyle w:val="Hyperlink"/>
              <w:b/>
              <w:bCs/>
            </w:rPr>
            <w:fldChar w:fldCharType="end"/>
          </w:r>
          <w:r w:rsidRPr="00AA134A">
            <w:rPr>
              <w:rFonts w:eastAsia="Arial" w:cs="Arial"/>
              <w:color w:val="000000" w:themeColor="text1"/>
              <w:u w:val="single"/>
            </w:rPr>
            <w:t>.</w:t>
          </w:r>
        </w:p>
        <w:p w14:paraId="735E8EE0" w14:textId="4C36CCD2" w:rsidR="005B2268" w:rsidRDefault="005B2268" w:rsidP="001A56F7">
          <w:pPr>
            <w:pStyle w:val="Heading2"/>
            <w:rPr>
              <w:rFonts w:eastAsia="Arial"/>
            </w:rPr>
          </w:pPr>
          <w:bookmarkStart w:id="22" w:name="_Toc79571973"/>
          <w:r>
            <w:rPr>
              <w:rFonts w:eastAsia="Arial"/>
            </w:rPr>
            <w:t>Creating the Ingress Namespace</w:t>
          </w:r>
          <w:bookmarkEnd w:id="22"/>
        </w:p>
        <w:p w14:paraId="2752CCD3" w14:textId="1412ABC3" w:rsidR="005B2268" w:rsidRDefault="00F7143B" w:rsidP="005B2268">
          <w:pPr>
            <w:rPr>
              <w:rFonts w:eastAsia="Arial" w:cs="Arial"/>
              <w:color w:val="000000" w:themeColor="text1"/>
            </w:rPr>
          </w:pPr>
          <w:r>
            <w:rPr>
              <w:rFonts w:eastAsia="Arial" w:cs="Arial"/>
              <w:color w:val="000000" w:themeColor="text1"/>
            </w:rPr>
            <w:t>It is recommended that you</w:t>
          </w:r>
          <w:r w:rsidR="005B2268" w:rsidRPr="2A3112FA">
            <w:rPr>
              <w:rFonts w:eastAsia="Arial" w:cs="Arial"/>
              <w:color w:val="000000" w:themeColor="text1"/>
            </w:rPr>
            <w:t xml:space="preserve"> create </w:t>
          </w:r>
          <w:r>
            <w:rPr>
              <w:rFonts w:eastAsia="Arial" w:cs="Arial"/>
              <w:color w:val="000000" w:themeColor="text1"/>
            </w:rPr>
            <w:t xml:space="preserve">new </w:t>
          </w:r>
          <w:r w:rsidR="005B2268" w:rsidRPr="2A3112FA">
            <w:rPr>
              <w:rFonts w:eastAsia="Arial" w:cs="Arial"/>
              <w:color w:val="000000" w:themeColor="text1"/>
            </w:rPr>
            <w:t>namespace</w:t>
          </w:r>
          <w:r w:rsidR="005B2268">
            <w:rPr>
              <w:rFonts w:eastAsia="Arial" w:cs="Arial"/>
              <w:color w:val="000000" w:themeColor="text1"/>
            </w:rPr>
            <w:t>s</w:t>
          </w:r>
          <w:r w:rsidR="005B2268" w:rsidRPr="2A3112FA">
            <w:rPr>
              <w:rFonts w:eastAsia="Arial" w:cs="Arial"/>
              <w:color w:val="000000" w:themeColor="text1"/>
            </w:rPr>
            <w:t xml:space="preserve"> to organize your Kubernetes cluster</w:t>
          </w:r>
          <w:r>
            <w:rPr>
              <w:rFonts w:eastAsia="Arial" w:cs="Arial"/>
              <w:color w:val="000000" w:themeColor="text1"/>
            </w:rPr>
            <w:t>:</w:t>
          </w:r>
        </w:p>
        <w:p w14:paraId="2E8872C6" w14:textId="32B5588D" w:rsidR="005B2268" w:rsidRPr="000A7BDC" w:rsidRDefault="00F7143B" w:rsidP="005B2268">
          <w:pPr>
            <w:rPr>
              <w:rStyle w:val="ConsoleText2Char"/>
              <w:b w:val="0"/>
              <w:bCs w:val="0"/>
            </w:rPr>
          </w:pPr>
          <w:r>
            <w:rPr>
              <w:rStyle w:val="ConsoleText2Char"/>
            </w:rPr>
            <w:tab/>
          </w:r>
          <w:r w:rsidR="005B2268" w:rsidRPr="000A7BDC">
            <w:rPr>
              <w:rStyle w:val="ConsoleText2Char"/>
              <w:b w:val="0"/>
              <w:bCs w:val="0"/>
            </w:rPr>
            <w:t>kubectl create namespace ingress-basic</w:t>
          </w:r>
        </w:p>
        <w:p w14:paraId="43A7F1A4" w14:textId="7212E45F" w:rsidR="005B2268" w:rsidRPr="000A7BDC" w:rsidRDefault="00F7143B" w:rsidP="005B2268">
          <w:pPr>
            <w:pStyle w:val="ConsoleText2"/>
            <w:tabs>
              <w:tab w:val="clear" w:pos="360"/>
            </w:tabs>
            <w:ind w:left="0" w:firstLine="0"/>
            <w:rPr>
              <w:b w:val="0"/>
              <w:bCs w:val="0"/>
            </w:rPr>
          </w:pPr>
          <w:r w:rsidRPr="000A7BDC">
            <w:rPr>
              <w:b w:val="0"/>
              <w:bCs w:val="0"/>
            </w:rPr>
            <w:tab/>
          </w:r>
          <w:r w:rsidR="005B2268" w:rsidRPr="000A7BDC">
            <w:rPr>
              <w:b w:val="0"/>
              <w:bCs w:val="0"/>
            </w:rPr>
            <w:t>kubectl config set-context --current --namespace=ingress-basic</w:t>
          </w:r>
        </w:p>
        <w:p w14:paraId="67B8BC9A" w14:textId="094C3774" w:rsidR="005B2268" w:rsidRDefault="005B2268" w:rsidP="001A56F7">
          <w:pPr>
            <w:pStyle w:val="Heading2"/>
            <w:rPr>
              <w:rFonts w:eastAsia="Times New Roman"/>
              <w:color w:val="FF0000"/>
              <w:sz w:val="26"/>
            </w:rPr>
          </w:pPr>
          <w:bookmarkStart w:id="23" w:name="_Toc79571974"/>
          <w:r>
            <w:rPr>
              <w:rFonts w:eastAsia="Arial"/>
            </w:rPr>
            <w:t xml:space="preserve">Installing the </w:t>
          </w:r>
          <w:r w:rsidR="008B0D87">
            <w:rPr>
              <w:rFonts w:eastAsia="Arial"/>
            </w:rPr>
            <w:t>NGINX</w:t>
          </w:r>
          <w:r>
            <w:rPr>
              <w:rFonts w:eastAsia="Arial"/>
            </w:rPr>
            <w:t xml:space="preserve"> Ingress Controller with Helm</w:t>
          </w:r>
          <w:bookmarkEnd w:id="23"/>
        </w:p>
        <w:p w14:paraId="48CD9B96" w14:textId="6CBF921D" w:rsidR="0005041A" w:rsidRDefault="005B2268" w:rsidP="00F01960">
          <w:pPr>
            <w:rPr>
              <w:rFonts w:eastAsia="Calibri" w:cs="Arial"/>
            </w:rPr>
          </w:pPr>
          <w:r w:rsidRPr="2A3112FA">
            <w:rPr>
              <w:rFonts w:eastAsia="Calibri" w:cs="Arial"/>
            </w:rPr>
            <w:t xml:space="preserve">The </w:t>
          </w:r>
          <w:r w:rsidR="008B0D87">
            <w:rPr>
              <w:rFonts w:eastAsia="Calibri" w:cs="Arial"/>
            </w:rPr>
            <w:t>NGINX</w:t>
          </w:r>
          <w:r w:rsidRPr="2A3112FA">
            <w:rPr>
              <w:rFonts w:eastAsia="Calibri" w:cs="Arial"/>
            </w:rPr>
            <w:t xml:space="preserve"> Ingress Controller is installed using the Helm package manager</w:t>
          </w:r>
          <w:r>
            <w:rPr>
              <w:rFonts w:eastAsia="Calibri" w:cs="Arial"/>
            </w:rPr>
            <w:t>.</w:t>
          </w:r>
          <w:r w:rsidR="0005041A">
            <w:rPr>
              <w:rFonts w:eastAsia="Calibri" w:cs="Arial"/>
            </w:rPr>
            <w:t xml:space="preserve"> E</w:t>
          </w:r>
          <w:r w:rsidRPr="2A3112FA">
            <w:rPr>
              <w:rFonts w:eastAsia="Calibri" w:cs="Arial"/>
            </w:rPr>
            <w:t>nter the following commands into your terminal</w:t>
          </w:r>
          <w:r w:rsidR="0005041A">
            <w:rPr>
              <w:rFonts w:eastAsia="Calibri" w:cs="Arial"/>
            </w:rPr>
            <w:t>:</w:t>
          </w:r>
        </w:p>
        <w:p w14:paraId="3B137CEF" w14:textId="12D6B82A" w:rsidR="005B2268" w:rsidRPr="000A7BDC" w:rsidRDefault="00F7143B" w:rsidP="003B321E">
          <w:pPr>
            <w:pStyle w:val="ConsoleText2"/>
            <w:rPr>
              <w:b w:val="0"/>
              <w:bCs w:val="0"/>
            </w:rPr>
          </w:pPr>
          <w:r>
            <w:tab/>
          </w:r>
          <w:r>
            <w:tab/>
          </w:r>
          <w:r w:rsidR="005B2268" w:rsidRPr="000A7BDC">
            <w:rPr>
              <w:b w:val="0"/>
              <w:bCs w:val="0"/>
            </w:rPr>
            <w:t xml:space="preserve">helm repo </w:t>
          </w:r>
          <w:proofErr w:type="gramStart"/>
          <w:r w:rsidR="005B2268" w:rsidRPr="000A7BDC">
            <w:rPr>
              <w:b w:val="0"/>
              <w:bCs w:val="0"/>
            </w:rPr>
            <w:t>add</w:t>
          </w:r>
          <w:proofErr w:type="gramEnd"/>
          <w:r w:rsidR="005B2268" w:rsidRPr="000A7BDC">
            <w:rPr>
              <w:b w:val="0"/>
              <w:bCs w:val="0"/>
            </w:rPr>
            <w:t xml:space="preserve"> ingress-nginx https://kubernetes.github.io/ingress-nginx </w:t>
          </w:r>
          <w:r w:rsidR="005B2268" w:rsidRPr="000A7BDC">
            <w:rPr>
              <w:b w:val="0"/>
              <w:bCs w:val="0"/>
            </w:rPr>
            <w:br/>
          </w:r>
          <w:r w:rsidRPr="000A7BDC">
            <w:rPr>
              <w:b w:val="0"/>
              <w:bCs w:val="0"/>
            </w:rPr>
            <w:tab/>
          </w:r>
          <w:r w:rsidR="005B2268" w:rsidRPr="000A7BDC">
            <w:rPr>
              <w:b w:val="0"/>
              <w:bCs w:val="0"/>
            </w:rPr>
            <w:t xml:space="preserve">helm repo update </w:t>
          </w:r>
          <w:r w:rsidR="005B2268" w:rsidRPr="000A7BDC">
            <w:rPr>
              <w:b w:val="0"/>
              <w:bCs w:val="0"/>
            </w:rPr>
            <w:br/>
          </w:r>
          <w:r w:rsidRPr="000A7BDC">
            <w:rPr>
              <w:b w:val="0"/>
              <w:bCs w:val="0"/>
            </w:rPr>
            <w:tab/>
          </w:r>
          <w:r w:rsidR="005B2268" w:rsidRPr="000A7BDC">
            <w:rPr>
              <w:b w:val="0"/>
              <w:bCs w:val="0"/>
            </w:rPr>
            <w:t>helm install ingress-nginx ingress-nginx/ingress-nginx</w:t>
          </w:r>
        </w:p>
        <w:p w14:paraId="75ACB144" w14:textId="5A380403" w:rsidR="005B2268" w:rsidRDefault="00675766" w:rsidP="005B2268">
          <w:pPr>
            <w:rPr>
              <w:rFonts w:eastAsia="Calibri" w:cs="Arial"/>
            </w:rPr>
          </w:pPr>
          <w:r>
            <w:t>When</w:t>
          </w:r>
          <w:r w:rsidR="005B2268" w:rsidRPr="2A3112FA">
            <w:t xml:space="preserve"> completed, the Helm chart </w:t>
          </w:r>
          <w:r w:rsidR="00F7143B">
            <w:t>p</w:t>
          </w:r>
          <w:r w:rsidR="005B2268" w:rsidRPr="2A3112FA">
            <w:t>rovide</w:t>
          </w:r>
          <w:r w:rsidR="00F7143B">
            <w:t>s</w:t>
          </w:r>
          <w:r w:rsidR="005B2268" w:rsidRPr="2A3112FA">
            <w:t xml:space="preserve"> an overview of your installation. You can validate your installation by running the </w:t>
          </w:r>
          <w:r w:rsidR="00F7143B">
            <w:t>H</w:t>
          </w:r>
          <w:r w:rsidR="005B2268" w:rsidRPr="2A3112FA">
            <w:t xml:space="preserve">elm history </w:t>
          </w:r>
          <w:r w:rsidR="005B2268" w:rsidRPr="00A835E0">
            <w:rPr>
              <w:rStyle w:val="ConsoleText2Char"/>
              <w:b w:val="0"/>
              <w:bCs w:val="0"/>
            </w:rPr>
            <w:t>ingress-nginx</w:t>
          </w:r>
          <w:r w:rsidR="005B2268" w:rsidRPr="2A3112FA">
            <w:t xml:space="preserve"> command.</w:t>
          </w:r>
        </w:p>
        <w:p w14:paraId="7D1972BD" w14:textId="77777777" w:rsidR="005B2268" w:rsidRPr="002E2602" w:rsidRDefault="005B2268" w:rsidP="003B321E">
          <w:pPr>
            <w:pStyle w:val="ConsoleText2"/>
            <w:rPr>
              <w:b w:val="0"/>
              <w:bCs w:val="0"/>
              <w:sz w:val="16"/>
              <w:szCs w:val="16"/>
            </w:rPr>
          </w:pPr>
          <w:r w:rsidRPr="002E2602">
            <w:rPr>
              <w:b w:val="0"/>
              <w:bCs w:val="0"/>
              <w:sz w:val="16"/>
              <w:szCs w:val="16"/>
            </w:rPr>
            <w:t>$ helm history ingress-nginx</w:t>
          </w:r>
          <w:r w:rsidRPr="002E2602">
            <w:rPr>
              <w:b w:val="0"/>
              <w:bCs w:val="0"/>
              <w:sz w:val="16"/>
              <w:szCs w:val="16"/>
            </w:rPr>
            <w:br/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>REVISION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ab/>
            <w:t xml:space="preserve">UPDATED                 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ab/>
            <w:t xml:space="preserve">STATUS  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ab/>
            <w:t xml:space="preserve">CHART               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ab/>
            <w:t>APP VERSION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ab/>
            <w:t xml:space="preserve">DESCRIPTION     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br/>
            <w:t xml:space="preserve">1       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ab/>
            <w:t>Wed Jul 28 13:08:35 2021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ab/>
            <w:t>deployed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ab/>
            <w:t>ingress-nginx-3.34.0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ab/>
            <w:t xml:space="preserve">0.47.0     </w:t>
          </w:r>
          <w:r w:rsidRPr="002E2602">
            <w:rPr>
              <w:rFonts w:hint="cs"/>
              <w:b w:val="0"/>
              <w:bCs w:val="0"/>
              <w:sz w:val="16"/>
              <w:szCs w:val="16"/>
            </w:rPr>
            <w:tab/>
            <w:t>Install complete</w:t>
          </w:r>
        </w:p>
        <w:p w14:paraId="6A2BC012" w14:textId="5881C812" w:rsidR="00720A24" w:rsidRDefault="00F17374"/>
      </w:sdtContent>
    </w:sdt>
    <w:p w14:paraId="5981FAE1" w14:textId="173EC133" w:rsidR="005B2268" w:rsidRDefault="005B2268">
      <w:r>
        <w:br w:type="page"/>
      </w:r>
    </w:p>
    <w:p w14:paraId="5D866E42" w14:textId="5A37A454" w:rsidR="005B2268" w:rsidRDefault="005B2268" w:rsidP="0005041A">
      <w:pPr>
        <w:pStyle w:val="Heading1"/>
      </w:pPr>
      <w:bookmarkStart w:id="24" w:name="_Ref79062322"/>
      <w:bookmarkStart w:id="25" w:name="_Toc79571975"/>
      <w:r>
        <w:lastRenderedPageBreak/>
        <w:t>Installing the Certificate Manager</w:t>
      </w:r>
      <w:bookmarkEnd w:id="24"/>
      <w:bookmarkEnd w:id="25"/>
    </w:p>
    <w:p w14:paraId="4D4C3974" w14:textId="25FCB7CB" w:rsidR="008B0D87" w:rsidRDefault="00486BD2" w:rsidP="008B0D87">
      <w:pPr>
        <w:rPr>
          <w:rFonts w:eastAsia="Calibri" w:cs="Arial"/>
        </w:rPr>
      </w:pPr>
      <w:r>
        <w:t xml:space="preserve">The </w:t>
      </w:r>
      <w:r w:rsidR="00F7143B" w:rsidRPr="2A3112FA">
        <w:rPr>
          <w:rFonts w:eastAsia="Calibri" w:cs="Arial"/>
        </w:rPr>
        <w:t xml:space="preserve">certificate </w:t>
      </w:r>
      <w:r w:rsidRPr="2A3112FA">
        <w:t>manager</w:t>
      </w:r>
      <w:r w:rsidR="008636A9">
        <w:t xml:space="preserve"> (cert-manager)</w:t>
      </w:r>
      <w:r w:rsidRPr="2A3112FA">
        <w:t xml:space="preserve"> is a Kubernetes add-on </w:t>
      </w:r>
      <w:r w:rsidR="00F7143B">
        <w:t>that</w:t>
      </w:r>
      <w:r w:rsidRPr="2A3112FA">
        <w:t xml:space="preserve"> automate</w:t>
      </w:r>
      <w:r w:rsidR="00F7143B">
        <w:t>s</w:t>
      </w:r>
      <w:r w:rsidRPr="2A3112FA">
        <w:t xml:space="preserve"> the management and </w:t>
      </w:r>
      <w:r>
        <w:t>issue</w:t>
      </w:r>
      <w:r w:rsidR="00F7143B">
        <w:t>s</w:t>
      </w:r>
      <w:r>
        <w:t xml:space="preserve"> </w:t>
      </w:r>
      <w:r w:rsidRPr="2A3112FA">
        <w:t>TLS certificates. This add-on ensures that certificates are valid and update</w:t>
      </w:r>
      <w:r>
        <w:t>d</w:t>
      </w:r>
      <w:r w:rsidRPr="2A3112FA">
        <w:t xml:space="preserve">. </w:t>
      </w:r>
      <w:r w:rsidR="008B0D87" w:rsidRPr="2A3112FA">
        <w:rPr>
          <w:rFonts w:eastAsia="Calibri" w:cs="Arial"/>
        </w:rPr>
        <w:t xml:space="preserve">The Elera </w:t>
      </w:r>
      <w:r w:rsidR="008B0D87">
        <w:rPr>
          <w:rFonts w:eastAsia="Calibri" w:cs="Arial"/>
        </w:rPr>
        <w:t>d</w:t>
      </w:r>
      <w:r w:rsidR="008B0D87" w:rsidRPr="2A3112FA">
        <w:rPr>
          <w:rFonts w:eastAsia="Calibri" w:cs="Arial"/>
        </w:rPr>
        <w:t xml:space="preserve">emo Helm chart uses the Let’s Encrypt Certificate Authority and their staging environment, but the </w:t>
      </w:r>
      <w:r w:rsidR="008636A9">
        <w:rPr>
          <w:rFonts w:eastAsia="Calibri" w:cs="Arial"/>
        </w:rPr>
        <w:t>cert-</w:t>
      </w:r>
      <w:r w:rsidR="008B0D87" w:rsidRPr="2A3112FA">
        <w:rPr>
          <w:rFonts w:eastAsia="Calibri" w:cs="Arial"/>
        </w:rPr>
        <w:t>manager can work</w:t>
      </w:r>
      <w:r w:rsidR="008B0D87">
        <w:rPr>
          <w:rFonts w:eastAsia="Calibri" w:cs="Arial"/>
        </w:rPr>
        <w:t xml:space="preserve"> with</w:t>
      </w:r>
      <w:r w:rsidR="008B0D87" w:rsidRPr="2A3112FA">
        <w:rPr>
          <w:rFonts w:eastAsia="Calibri" w:cs="Arial"/>
        </w:rPr>
        <w:t xml:space="preserve"> </w:t>
      </w:r>
      <w:r w:rsidR="008B0D87">
        <w:rPr>
          <w:rFonts w:eastAsia="Calibri" w:cs="Arial"/>
        </w:rPr>
        <w:t>several</w:t>
      </w:r>
      <w:r w:rsidR="008B0D87" w:rsidRPr="2A3112FA">
        <w:rPr>
          <w:rFonts w:eastAsia="Calibri" w:cs="Arial"/>
        </w:rPr>
        <w:t xml:space="preserve"> other certificate sources. </w:t>
      </w:r>
      <w:r w:rsidR="008B0D87">
        <w:rPr>
          <w:rFonts w:eastAsia="Calibri" w:cs="Arial"/>
        </w:rPr>
        <w:t xml:space="preserve"> </w:t>
      </w:r>
      <w:r w:rsidR="0005041A">
        <w:rPr>
          <w:rFonts w:eastAsia="Calibri" w:cs="Arial"/>
        </w:rPr>
        <w:t>This</w:t>
      </w:r>
      <w:r w:rsidR="008B0D87" w:rsidRPr="2A3112FA">
        <w:rPr>
          <w:rFonts w:eastAsia="Calibri" w:cs="Arial"/>
        </w:rPr>
        <w:t xml:space="preserve"> demo us</w:t>
      </w:r>
      <w:r w:rsidR="008B0D87">
        <w:rPr>
          <w:rFonts w:eastAsia="Calibri" w:cs="Arial"/>
        </w:rPr>
        <w:t>es</w:t>
      </w:r>
      <w:r w:rsidR="008B0D87" w:rsidRPr="2A3112FA">
        <w:rPr>
          <w:rFonts w:eastAsia="Calibri" w:cs="Arial"/>
        </w:rPr>
        <w:t xml:space="preserve"> the staging environment to avoid exceeding Let’s Encrypt API</w:t>
      </w:r>
      <w:r w:rsidR="0005041A">
        <w:rPr>
          <w:rFonts w:eastAsia="Calibri" w:cs="Arial"/>
        </w:rPr>
        <w:t xml:space="preserve"> </w:t>
      </w:r>
      <w:r w:rsidR="008B0D87" w:rsidRPr="2A3112FA">
        <w:rPr>
          <w:rFonts w:eastAsia="Calibri" w:cs="Arial"/>
        </w:rPr>
        <w:t>limits.</w:t>
      </w:r>
    </w:p>
    <w:p w14:paraId="19F77921" w14:textId="46731DD6" w:rsidR="00486BD2" w:rsidRPr="00AA134A" w:rsidRDefault="00486BD2" w:rsidP="00486BD2">
      <w:pPr>
        <w:rPr>
          <w:rFonts w:eastAsia="Calibri" w:cs="Arial"/>
          <w:color w:val="FF0000" w:themeColor="accent1"/>
        </w:rPr>
      </w:pPr>
      <w:r w:rsidRPr="2A3112FA">
        <w:rPr>
          <w:rFonts w:eastAsia="Calibri" w:cs="Arial"/>
        </w:rPr>
        <w:t xml:space="preserve">If you already have the </w:t>
      </w:r>
      <w:r w:rsidR="008636A9">
        <w:rPr>
          <w:rFonts w:eastAsia="Calibri" w:cs="Arial"/>
        </w:rPr>
        <w:t>cert-</w:t>
      </w:r>
      <w:r w:rsidRPr="2A3112FA">
        <w:rPr>
          <w:rFonts w:eastAsia="Calibri" w:cs="Arial"/>
        </w:rPr>
        <w:t xml:space="preserve">manager installed and configured in your Kubernetes cluster, </w:t>
      </w:r>
      <w:r w:rsidRPr="00AA134A">
        <w:rPr>
          <w:rFonts w:eastAsia="Calibri" w:cs="Arial"/>
          <w:color w:val="FF0000" w:themeColor="accent1"/>
        </w:rPr>
        <w:t xml:space="preserve">you can skip to </w:t>
      </w:r>
      <w:hyperlink w:anchor="_Installing_Elera" w:history="1">
        <w:r w:rsidR="00AA134A" w:rsidRPr="00AA134A">
          <w:rPr>
            <w:rStyle w:val="Hyperlink"/>
            <w:b/>
            <w:bCs/>
          </w:rPr>
          <w:fldChar w:fldCharType="begin"/>
        </w:r>
        <w:r w:rsidR="00AA134A" w:rsidRPr="00AA134A">
          <w:rPr>
            <w:rStyle w:val="Hyperlink"/>
            <w:b/>
            <w:bCs/>
          </w:rPr>
          <w:instrText xml:space="preserve"> REF _Ref79062346 \h  \* MERGEFORMAT </w:instrText>
        </w:r>
        <w:r w:rsidR="00AA134A" w:rsidRPr="00AA134A">
          <w:rPr>
            <w:rStyle w:val="Hyperlink"/>
            <w:b/>
            <w:bCs/>
          </w:rPr>
        </w:r>
        <w:r w:rsidR="00AA134A" w:rsidRPr="00AA134A">
          <w:rPr>
            <w:rStyle w:val="Hyperlink"/>
            <w:b/>
            <w:bCs/>
          </w:rPr>
          <w:fldChar w:fldCharType="separate"/>
        </w:r>
        <w:r w:rsidR="008636A9" w:rsidRPr="008636A9">
          <w:rPr>
            <w:b/>
            <w:bCs/>
            <w:color w:val="FF0000" w:themeColor="accent1"/>
            <w:u w:val="single"/>
          </w:rPr>
          <w:t>Installing ELERA</w:t>
        </w:r>
        <w:r w:rsidR="00AA134A" w:rsidRPr="00AA134A">
          <w:rPr>
            <w:rStyle w:val="Hyperlink"/>
            <w:b/>
            <w:bCs/>
          </w:rPr>
          <w:fldChar w:fldCharType="end"/>
        </w:r>
      </w:hyperlink>
      <w:r w:rsidRPr="00AA134A">
        <w:rPr>
          <w:rStyle w:val="Hyperlink"/>
          <w:b/>
          <w:bCs/>
        </w:rPr>
        <w:t>.</w:t>
      </w:r>
    </w:p>
    <w:p w14:paraId="551A6284" w14:textId="7F24896A" w:rsidR="005B2268" w:rsidRDefault="005B2268" w:rsidP="001A56F7">
      <w:pPr>
        <w:pStyle w:val="Heading2"/>
      </w:pPr>
      <w:bookmarkStart w:id="26" w:name="_Toc79571976"/>
      <w:r>
        <w:t>Creating the Cert-manager Namespace</w:t>
      </w:r>
      <w:bookmarkEnd w:id="26"/>
    </w:p>
    <w:p w14:paraId="6F319BD8" w14:textId="481F5E53" w:rsidR="008A6745" w:rsidRDefault="008A6745" w:rsidP="008A6745">
      <w:pPr>
        <w:rPr>
          <w:rFonts w:eastAsia="Calibri" w:cs="Arial"/>
        </w:rPr>
      </w:pPr>
      <w:r w:rsidRPr="2A3112FA">
        <w:rPr>
          <w:rFonts w:eastAsia="Calibri" w:cs="Arial"/>
        </w:rPr>
        <w:t xml:space="preserve">The </w:t>
      </w:r>
      <w:r w:rsidR="008636A9">
        <w:rPr>
          <w:rFonts w:eastAsia="Calibri" w:cs="Arial"/>
        </w:rPr>
        <w:t>cert-</w:t>
      </w:r>
      <w:r w:rsidR="008636A9" w:rsidRPr="2A3112FA">
        <w:rPr>
          <w:rFonts w:eastAsia="Calibri" w:cs="Arial"/>
        </w:rPr>
        <w:t xml:space="preserve">manager </w:t>
      </w:r>
      <w:r w:rsidRPr="2A3112FA">
        <w:rPr>
          <w:rFonts w:eastAsia="Calibri" w:cs="Arial"/>
        </w:rPr>
        <w:t xml:space="preserve">requires a new </w:t>
      </w:r>
      <w:r>
        <w:rPr>
          <w:rFonts w:eastAsia="Calibri" w:cs="Arial"/>
        </w:rPr>
        <w:t>Kubernetes</w:t>
      </w:r>
      <w:r w:rsidRPr="2A3112FA">
        <w:rPr>
          <w:rFonts w:eastAsia="Calibri" w:cs="Arial"/>
        </w:rPr>
        <w:t xml:space="preserve"> namespace</w:t>
      </w:r>
      <w:r>
        <w:rPr>
          <w:rFonts w:eastAsia="Calibri" w:cs="Arial"/>
        </w:rPr>
        <w:t>.</w:t>
      </w:r>
    </w:p>
    <w:p w14:paraId="5D34ACEC" w14:textId="77777777" w:rsidR="008A6745" w:rsidRPr="000A7BDC" w:rsidRDefault="008A6745" w:rsidP="003B321E">
      <w:pPr>
        <w:pStyle w:val="ConsoleText2"/>
        <w:rPr>
          <w:rStyle w:val="ConsoleText2Char"/>
        </w:rPr>
      </w:pPr>
      <w:r w:rsidRPr="000A7BDC">
        <w:rPr>
          <w:rStyle w:val="ConsoleText2Char"/>
        </w:rPr>
        <w:t>kubectl create namespace cert-manager</w:t>
      </w:r>
    </w:p>
    <w:p w14:paraId="48DAB286" w14:textId="77777777" w:rsidR="008A6745" w:rsidRPr="000A7BDC" w:rsidRDefault="008A6745" w:rsidP="003B321E">
      <w:pPr>
        <w:pStyle w:val="ConsoleText2"/>
        <w:rPr>
          <w:b w:val="0"/>
          <w:bCs w:val="0"/>
        </w:rPr>
      </w:pPr>
      <w:r w:rsidRPr="000A7BDC">
        <w:rPr>
          <w:b w:val="0"/>
          <w:bCs w:val="0"/>
        </w:rPr>
        <w:t>kubectl config set-context --current --namespace=cert-manager</w:t>
      </w:r>
    </w:p>
    <w:p w14:paraId="51C7FE19" w14:textId="44907532" w:rsidR="005B2268" w:rsidRDefault="005B2268" w:rsidP="001A56F7">
      <w:pPr>
        <w:pStyle w:val="Heading2"/>
      </w:pPr>
      <w:bookmarkStart w:id="27" w:name="_Toc79571977"/>
      <w:r>
        <w:t>Install the Cert-manager using the Cert-manager Manifest</w:t>
      </w:r>
      <w:bookmarkEnd w:id="27"/>
    </w:p>
    <w:p w14:paraId="70EB12E0" w14:textId="2180FAF4" w:rsidR="008A6745" w:rsidRDefault="008A6745" w:rsidP="008A6745">
      <w:pPr>
        <w:rPr>
          <w:rFonts w:eastAsia="Calibri" w:cs="Arial"/>
        </w:rPr>
      </w:pPr>
      <w:r w:rsidRPr="2A3112FA">
        <w:rPr>
          <w:rFonts w:eastAsia="Calibri" w:cs="Arial"/>
        </w:rPr>
        <w:t xml:space="preserve">The </w:t>
      </w:r>
      <w:r w:rsidR="008636A9">
        <w:rPr>
          <w:rFonts w:eastAsia="Calibri" w:cs="Arial"/>
        </w:rPr>
        <w:t>cert-</w:t>
      </w:r>
      <w:r w:rsidR="008636A9" w:rsidRPr="2A3112FA">
        <w:rPr>
          <w:rFonts w:eastAsia="Calibri" w:cs="Arial"/>
        </w:rPr>
        <w:t xml:space="preserve">manager </w:t>
      </w:r>
      <w:r w:rsidRPr="2A3112FA">
        <w:rPr>
          <w:rFonts w:eastAsia="Calibri" w:cs="Arial"/>
        </w:rPr>
        <w:t xml:space="preserve">provides a complete manifest used by the </w:t>
      </w:r>
      <w:r>
        <w:rPr>
          <w:rFonts w:eastAsia="Calibri" w:cs="Arial"/>
        </w:rPr>
        <w:t>ELERA</w:t>
      </w:r>
      <w:r w:rsidRPr="2A3112FA">
        <w:rPr>
          <w:rFonts w:eastAsia="Calibri" w:cs="Arial"/>
        </w:rPr>
        <w:t xml:space="preserve"> environment. In your terminal, run the following command:</w:t>
      </w:r>
    </w:p>
    <w:p w14:paraId="24896FF7" w14:textId="770B973D" w:rsidR="00FD7E0E" w:rsidRPr="00FD7E0E" w:rsidRDefault="008A6745" w:rsidP="00FD7E0E">
      <w:pPr>
        <w:pStyle w:val="CommentText"/>
        <w:rPr>
          <w:rFonts w:ascii="Miriam Fixed" w:hAnsi="Miriam Fixed" w:cs="Miriam Fixed"/>
          <w:sz w:val="18"/>
          <w:szCs w:val="18"/>
        </w:rPr>
      </w:pPr>
      <w:r w:rsidRPr="00FD7E0E">
        <w:rPr>
          <w:rFonts w:ascii="Miriam Fixed" w:hAnsi="Miriam Fixed" w:cs="Miriam Fixed" w:hint="cs"/>
          <w:sz w:val="18"/>
          <w:szCs w:val="18"/>
        </w:rPr>
        <w:t xml:space="preserve">kubectl apply -f </w:t>
      </w:r>
      <w:hyperlink r:id="rId22" w:history="1">
        <w:r w:rsidR="00FD7E0E" w:rsidRPr="006103A9">
          <w:rPr>
            <w:rStyle w:val="Hyperlink"/>
            <w:rFonts w:ascii="Miriam Fixed" w:hAnsi="Miriam Fixed" w:cs="Miriam Fixed"/>
            <w:sz w:val="18"/>
            <w:szCs w:val="18"/>
          </w:rPr>
          <w:t>https://github.com/jetstack/cert- manager/releases/download/v1.4.0/cert-manager.yaml</w:t>
        </w:r>
      </w:hyperlink>
      <w:r w:rsidR="00FD7E0E">
        <w:rPr>
          <w:rFonts w:ascii="Miriam Fixed" w:hAnsi="Miriam Fixed" w:cs="Miriam Fixed"/>
          <w:sz w:val="18"/>
          <w:szCs w:val="18"/>
        </w:rPr>
        <w:t xml:space="preserve"> </w:t>
      </w:r>
    </w:p>
    <w:p w14:paraId="070FF2DC" w14:textId="47991884" w:rsidR="008A6745" w:rsidRDefault="008A6745" w:rsidP="00FD7E0E">
      <w:pPr>
        <w:rPr>
          <w:rFonts w:eastAsia="Calibri" w:cs="Arial"/>
        </w:rPr>
      </w:pPr>
      <w:r>
        <w:t>Once the command completes, you can validate your installation by running the following command</w:t>
      </w:r>
      <w:r w:rsidR="00786495">
        <w:t>:</w:t>
      </w:r>
    </w:p>
    <w:p w14:paraId="09E4916E" w14:textId="77777777" w:rsidR="008A6745" w:rsidRPr="000A7BDC" w:rsidRDefault="008A6745" w:rsidP="008A6745">
      <w:pPr>
        <w:pStyle w:val="ConsoleText2"/>
        <w:tabs>
          <w:tab w:val="clear" w:pos="360"/>
        </w:tabs>
        <w:ind w:left="0" w:firstLine="0"/>
        <w:rPr>
          <w:b w:val="0"/>
          <w:bCs w:val="0"/>
        </w:rPr>
      </w:pPr>
      <w:r w:rsidRPr="000A7BDC">
        <w:rPr>
          <w:b w:val="0"/>
          <w:bCs w:val="0"/>
          <w:sz w:val="18"/>
          <w:szCs w:val="18"/>
        </w:rPr>
        <w:t>$kubectl get pods</w:t>
      </w:r>
      <w:r w:rsidRPr="000A7BDC">
        <w:rPr>
          <w:b w:val="0"/>
          <w:bCs w:val="0"/>
        </w:rPr>
        <w:br/>
      </w:r>
      <w:r w:rsidRPr="000A7BDC">
        <w:rPr>
          <w:b w:val="0"/>
          <w:bCs w:val="0"/>
          <w:sz w:val="18"/>
          <w:szCs w:val="18"/>
        </w:rPr>
        <w:t>NAME                                       READY   STATUS    RESTARTS   AGE</w:t>
      </w:r>
      <w:r w:rsidRPr="000A7BDC">
        <w:rPr>
          <w:b w:val="0"/>
          <w:bCs w:val="0"/>
        </w:rPr>
        <w:br/>
      </w:r>
      <w:r w:rsidRPr="000A7BDC">
        <w:rPr>
          <w:b w:val="0"/>
          <w:bCs w:val="0"/>
          <w:sz w:val="18"/>
          <w:szCs w:val="18"/>
        </w:rPr>
        <w:t>cert-manager-5d7f97b46d-l2p5l              1/1     Running   0          117m</w:t>
      </w:r>
      <w:r w:rsidRPr="000A7BDC">
        <w:rPr>
          <w:b w:val="0"/>
          <w:bCs w:val="0"/>
        </w:rPr>
        <w:br/>
      </w:r>
      <w:r w:rsidRPr="000A7BDC">
        <w:rPr>
          <w:b w:val="0"/>
          <w:bCs w:val="0"/>
          <w:sz w:val="18"/>
          <w:szCs w:val="18"/>
        </w:rPr>
        <w:t>cert-manager-cainjector-69d885bf55-8bv9d   1/1     Running   0          117m</w:t>
      </w:r>
      <w:r w:rsidRPr="000A7BDC">
        <w:rPr>
          <w:b w:val="0"/>
          <w:bCs w:val="0"/>
        </w:rPr>
        <w:br/>
      </w:r>
      <w:r w:rsidRPr="000A7BDC">
        <w:rPr>
          <w:b w:val="0"/>
          <w:bCs w:val="0"/>
          <w:sz w:val="18"/>
          <w:szCs w:val="18"/>
        </w:rPr>
        <w:t>cert-manager-webhook-8d7495f4-t9pkk        1/1     Running   0          117m</w:t>
      </w:r>
    </w:p>
    <w:p w14:paraId="20ABE295" w14:textId="48A9B550" w:rsidR="008A6745" w:rsidRDefault="008A6745" w:rsidP="008A6745">
      <w:r>
        <w:t xml:space="preserve">You should see three pods running in the </w:t>
      </w:r>
      <w:r w:rsidR="00675766">
        <w:t>cert-</w:t>
      </w:r>
      <w:r>
        <w:t>manager namespace of your Kubernetes cluster.</w:t>
      </w:r>
    </w:p>
    <w:p w14:paraId="5B8AD947" w14:textId="59BE207E" w:rsidR="00973ABB" w:rsidRDefault="008A6745" w:rsidP="00F01960">
      <w:pPr>
        <w:pStyle w:val="Heading1"/>
      </w:pPr>
      <w:r>
        <w:br w:type="page"/>
      </w:r>
      <w:bookmarkStart w:id="28" w:name="_Ref79062209"/>
      <w:bookmarkStart w:id="29" w:name="_Ref79062346"/>
      <w:bookmarkStart w:id="30" w:name="_Toc79571978"/>
      <w:r>
        <w:lastRenderedPageBreak/>
        <w:t>Installing ELERA</w:t>
      </w:r>
      <w:bookmarkEnd w:id="28"/>
      <w:bookmarkEnd w:id="29"/>
      <w:bookmarkEnd w:id="30"/>
    </w:p>
    <w:p w14:paraId="6DF16EDE" w14:textId="55165F6C" w:rsidR="008A6745" w:rsidRDefault="00C63B78" w:rsidP="008A6745">
      <w:r>
        <w:t xml:space="preserve">After the ELERA </w:t>
      </w:r>
      <w:r w:rsidR="008636A9">
        <w:t xml:space="preserve">platform </w:t>
      </w:r>
      <w:r>
        <w:t>dependencies are installed, the GKE cluster can support the</w:t>
      </w:r>
      <w:r w:rsidR="008636A9">
        <w:t xml:space="preserve"> </w:t>
      </w:r>
      <w:r>
        <w:t>installation.</w:t>
      </w:r>
    </w:p>
    <w:p w14:paraId="78CBB21E" w14:textId="6B89D622" w:rsidR="008A6745" w:rsidRDefault="008A6745" w:rsidP="001A56F7">
      <w:pPr>
        <w:pStyle w:val="Heading2"/>
      </w:pPr>
      <w:bookmarkStart w:id="31" w:name="_Toc79571979"/>
      <w:r>
        <w:t>Obtain Your ELERA Container Registry Key</w:t>
      </w:r>
      <w:bookmarkEnd w:id="31"/>
    </w:p>
    <w:p w14:paraId="49695C37" w14:textId="63E4AEE2" w:rsidR="00C63B78" w:rsidRDefault="00C63B78" w:rsidP="00C63B78">
      <w:pPr>
        <w:rPr>
          <w:rFonts w:eastAsia="Calibri" w:cs="Arial"/>
        </w:rPr>
      </w:pPr>
      <w:r w:rsidRPr="2A3112FA">
        <w:rPr>
          <w:rFonts w:eastAsia="Calibri" w:cs="Arial"/>
        </w:rPr>
        <w:t xml:space="preserve">The </w:t>
      </w:r>
      <w:r w:rsidR="00AD2849">
        <w:rPr>
          <w:rFonts w:eastAsia="Calibri" w:cs="Arial"/>
        </w:rPr>
        <w:t>ELERA</w:t>
      </w:r>
      <w:r w:rsidRPr="2A3112FA">
        <w:rPr>
          <w:rFonts w:eastAsia="Calibri" w:cs="Arial"/>
        </w:rPr>
        <w:t xml:space="preserve"> container registry is a private registry and require</w:t>
      </w:r>
      <w:r>
        <w:rPr>
          <w:rFonts w:eastAsia="Calibri" w:cs="Arial"/>
        </w:rPr>
        <w:t>s</w:t>
      </w:r>
      <w:r w:rsidRPr="2A3112FA">
        <w:rPr>
          <w:rFonts w:eastAsia="Calibri" w:cs="Arial"/>
        </w:rPr>
        <w:t xml:space="preserve"> </w:t>
      </w:r>
      <w:r>
        <w:rPr>
          <w:rFonts w:eastAsia="Calibri" w:cs="Arial"/>
        </w:rPr>
        <w:t xml:space="preserve">a </w:t>
      </w:r>
      <w:r w:rsidRPr="2A3112FA">
        <w:rPr>
          <w:rFonts w:eastAsia="Calibri" w:cs="Arial"/>
        </w:rPr>
        <w:t xml:space="preserve">password to pull the Helm </w:t>
      </w:r>
      <w:r>
        <w:rPr>
          <w:rFonts w:eastAsia="Calibri" w:cs="Arial"/>
        </w:rPr>
        <w:t>chart</w:t>
      </w:r>
      <w:r w:rsidRPr="2A3112FA">
        <w:rPr>
          <w:rFonts w:eastAsia="Calibri" w:cs="Arial"/>
        </w:rPr>
        <w:t xml:space="preserve"> and the Docker images. </w:t>
      </w:r>
      <w:r>
        <w:rPr>
          <w:rFonts w:eastAsia="Calibri" w:cs="Arial"/>
        </w:rPr>
        <w:t>This should have been provided to you by Toshiba.  You</w:t>
      </w:r>
      <w:r w:rsidRPr="2A3112FA">
        <w:rPr>
          <w:rFonts w:eastAsia="Calibri" w:cs="Arial"/>
        </w:rPr>
        <w:t xml:space="preserve"> will need it in the next two sections.</w:t>
      </w:r>
    </w:p>
    <w:p w14:paraId="262B2653" w14:textId="2E7F33AF" w:rsidR="008A6745" w:rsidRDefault="008A6745" w:rsidP="001A56F7">
      <w:pPr>
        <w:pStyle w:val="Heading2"/>
      </w:pPr>
      <w:bookmarkStart w:id="32" w:name="_Toc79571980"/>
      <w:r>
        <w:t>Create a Kubernet</w:t>
      </w:r>
      <w:r w:rsidR="00FD7E0E">
        <w:t>e</w:t>
      </w:r>
      <w:r>
        <w:t>s Secret for ELERA OCI Registry</w:t>
      </w:r>
      <w:bookmarkEnd w:id="32"/>
    </w:p>
    <w:p w14:paraId="60D5884C" w14:textId="09C6E471" w:rsidR="00C63B78" w:rsidRDefault="00C63B78" w:rsidP="00C63B78">
      <w:pPr>
        <w:rPr>
          <w:rFonts w:eastAsia="Calibri" w:cs="Arial"/>
        </w:rPr>
      </w:pPr>
      <w:r>
        <w:t xml:space="preserve">The </w:t>
      </w:r>
      <w:r w:rsidR="00AD2849">
        <w:t>ELERA</w:t>
      </w:r>
      <w:r>
        <w:t xml:space="preserve"> Container Registry is a private container registry </w:t>
      </w:r>
      <w:r w:rsidR="008B0D87">
        <w:t xml:space="preserve">that </w:t>
      </w:r>
      <w:r>
        <w:t xml:space="preserve">requires a token for access. This describes how to create and deploy a Kubernetes secret using the </w:t>
      </w:r>
      <w:r w:rsidR="00AD2849">
        <w:t>ELERA</w:t>
      </w:r>
      <w:r>
        <w:t xml:space="preserve"> Container Registry key. </w:t>
      </w:r>
    </w:p>
    <w:p w14:paraId="54518921" w14:textId="6C5A6C43" w:rsidR="00A835E0" w:rsidRPr="002E2602" w:rsidRDefault="00C63B78" w:rsidP="002E2602">
      <w:pPr>
        <w:pStyle w:val="ListParagraph"/>
        <w:numPr>
          <w:ilvl w:val="0"/>
          <w:numId w:val="37"/>
        </w:numPr>
        <w:rPr>
          <w:rStyle w:val="ConsoleText2Char"/>
          <w:rFonts w:asciiTheme="minorHAnsi" w:eastAsia="Arial" w:hAnsiTheme="minorHAnsi" w:cs="Arial"/>
          <w:b w:val="0"/>
          <w:bCs w:val="0"/>
          <w:sz w:val="22"/>
          <w:szCs w:val="22"/>
        </w:rPr>
      </w:pPr>
      <w:r w:rsidRPr="2A3112FA">
        <w:t>Set environment variables</w:t>
      </w:r>
      <w:r w:rsidR="000A7BDC">
        <w:t xml:space="preserve"> - </w:t>
      </w:r>
      <w:r w:rsidRPr="2A3112FA">
        <w:t xml:space="preserve">Create two environment variables and replace the </w:t>
      </w:r>
      <w:r w:rsidR="00AD2849">
        <w:t>ELERA</w:t>
      </w:r>
      <w:r w:rsidRPr="2A3112FA">
        <w:t xml:space="preserve"> Container Registry Username and Key and the support email placeholders</w:t>
      </w:r>
      <w:r w:rsidR="00786495">
        <w:t>:</w:t>
      </w:r>
      <w:r>
        <w:br/>
      </w:r>
    </w:p>
    <w:p w14:paraId="56849842" w14:textId="1EC7B3ED" w:rsidR="00C63B78" w:rsidRPr="00A835E0" w:rsidRDefault="00A835E0" w:rsidP="00A835E0">
      <w:pPr>
        <w:ind w:left="360"/>
        <w:rPr>
          <w:rStyle w:val="ConsoleText2Char"/>
          <w:rFonts w:asciiTheme="minorHAnsi" w:eastAsia="Arial" w:hAnsiTheme="minorHAnsi" w:cs="Arial"/>
          <w:b w:val="0"/>
          <w:bCs w:val="0"/>
          <w:sz w:val="22"/>
          <w:szCs w:val="22"/>
        </w:rPr>
      </w:pPr>
      <w:r>
        <w:rPr>
          <w:rStyle w:val="ConsoleText2Char"/>
          <w:b w:val="0"/>
          <w:bCs w:val="0"/>
        </w:rPr>
        <w:tab/>
      </w:r>
      <w:r w:rsidR="00C63B78" w:rsidRPr="00A835E0">
        <w:rPr>
          <w:rStyle w:val="ConsoleText2Char"/>
          <w:b w:val="0"/>
          <w:bCs w:val="0"/>
        </w:rPr>
        <w:t>username=&lt;</w:t>
      </w:r>
      <w:r w:rsidR="00AD2849" w:rsidRPr="00A835E0">
        <w:rPr>
          <w:rStyle w:val="ConsoleText2Char"/>
          <w:b w:val="0"/>
          <w:bCs w:val="0"/>
        </w:rPr>
        <w:t>ELERA</w:t>
      </w:r>
      <w:r w:rsidR="00C63B78" w:rsidRPr="00A835E0">
        <w:rPr>
          <w:rStyle w:val="ConsoleText2Char"/>
          <w:b w:val="0"/>
          <w:bCs w:val="0"/>
        </w:rPr>
        <w:t xml:space="preserve"> Id&gt;</w:t>
      </w:r>
      <w:r w:rsidR="00C63B78" w:rsidRPr="00A835E0">
        <w:rPr>
          <w:b/>
          <w:bCs/>
        </w:rPr>
        <w:br/>
      </w:r>
      <w:r>
        <w:rPr>
          <w:rStyle w:val="ConsoleText2Char"/>
          <w:b w:val="0"/>
          <w:bCs w:val="0"/>
        </w:rPr>
        <w:tab/>
      </w:r>
      <w:r w:rsidR="00C63B78" w:rsidRPr="00A835E0">
        <w:rPr>
          <w:rStyle w:val="ConsoleText2Char"/>
          <w:b w:val="0"/>
          <w:bCs w:val="0"/>
        </w:rPr>
        <w:t>password=&lt;</w:t>
      </w:r>
      <w:r w:rsidR="00AD2849" w:rsidRPr="00A835E0">
        <w:rPr>
          <w:rStyle w:val="ConsoleText2Char"/>
          <w:b w:val="0"/>
          <w:bCs w:val="0"/>
        </w:rPr>
        <w:t>ELERA</w:t>
      </w:r>
      <w:r w:rsidR="00C63B78" w:rsidRPr="00A835E0">
        <w:rPr>
          <w:rStyle w:val="ConsoleText2Char"/>
          <w:b w:val="0"/>
          <w:bCs w:val="0"/>
        </w:rPr>
        <w:t xml:space="preserve"> key&gt;</w:t>
      </w:r>
      <w:r w:rsidR="00C63B78" w:rsidRPr="00A835E0">
        <w:rPr>
          <w:b/>
          <w:bCs/>
        </w:rPr>
        <w:br/>
      </w:r>
      <w:r>
        <w:rPr>
          <w:rStyle w:val="ConsoleText2Char"/>
          <w:b w:val="0"/>
          <w:bCs w:val="0"/>
        </w:rPr>
        <w:tab/>
        <w:t>s</w:t>
      </w:r>
      <w:r w:rsidR="00C63B78" w:rsidRPr="00A835E0">
        <w:rPr>
          <w:rStyle w:val="ConsoleText2Char"/>
          <w:b w:val="0"/>
          <w:bCs w:val="0"/>
        </w:rPr>
        <w:t>upport_email=&lt;support email&gt;</w:t>
      </w:r>
    </w:p>
    <w:p w14:paraId="73170AAE" w14:textId="77777777" w:rsidR="00786495" w:rsidRDefault="00786495" w:rsidP="002E2602">
      <w:pPr>
        <w:pStyle w:val="BulletParagraph"/>
        <w:rPr>
          <w:rFonts w:eastAsia="Arial"/>
        </w:rPr>
      </w:pPr>
    </w:p>
    <w:p w14:paraId="7B897AA1" w14:textId="5997034E" w:rsidR="000A7BDC" w:rsidRPr="000A7BDC" w:rsidRDefault="00C63B78" w:rsidP="002E2602">
      <w:pPr>
        <w:pStyle w:val="ListParagraph"/>
        <w:rPr>
          <w:rFonts w:ascii="Arial" w:eastAsia="Arial" w:hAnsi="Arial" w:cs="Arial"/>
          <w:sz w:val="20"/>
          <w:szCs w:val="20"/>
        </w:rPr>
      </w:pPr>
      <w:r w:rsidRPr="00431920">
        <w:t xml:space="preserve">Generate new Kubernetes </w:t>
      </w:r>
      <w:r w:rsidR="000A7BDC">
        <w:t>s</w:t>
      </w:r>
      <w:r w:rsidRPr="00431920">
        <w:t>ecret</w:t>
      </w:r>
      <w:r w:rsidR="00786495" w:rsidRPr="00431920">
        <w:t>:</w:t>
      </w:r>
    </w:p>
    <w:p w14:paraId="37D1FBBC" w14:textId="2BFBF241" w:rsidR="00C63B78" w:rsidRPr="000A7BDC" w:rsidRDefault="00C63B78" w:rsidP="000A7BDC">
      <w:pPr>
        <w:rPr>
          <w:rStyle w:val="ConsoleText2Char"/>
          <w:rFonts w:ascii="Arial" w:eastAsia="Arial" w:hAnsi="Arial" w:cs="Arial"/>
          <w:b w:val="0"/>
          <w:bCs w:val="0"/>
        </w:rPr>
      </w:pPr>
      <w:r w:rsidRPr="00A835E0">
        <w:br/>
      </w:r>
      <w:r w:rsidR="00A835E0" w:rsidRPr="000A7BDC">
        <w:rPr>
          <w:rStyle w:val="ConsoleText2Char"/>
          <w:b w:val="0"/>
          <w:bCs w:val="0"/>
        </w:rPr>
        <w:tab/>
      </w:r>
      <w:r w:rsidRPr="000A7BDC">
        <w:rPr>
          <w:rStyle w:val="ConsoleText2Char"/>
          <w:b w:val="0"/>
          <w:bCs w:val="0"/>
        </w:rPr>
        <w:t>kubectl create secret docker-registry regcred \</w:t>
      </w:r>
      <w:r w:rsidRPr="000A7BDC">
        <w:rPr>
          <w:b/>
          <w:bCs/>
        </w:rPr>
        <w:br/>
      </w:r>
      <w:r w:rsidRPr="000A7BDC">
        <w:rPr>
          <w:rStyle w:val="ConsoleText2Char"/>
          <w:b w:val="0"/>
          <w:bCs w:val="0"/>
        </w:rPr>
        <w:t xml:space="preserve">        --docker-server=tgcseleraacr.azurecr.io \</w:t>
      </w:r>
      <w:r w:rsidRPr="000A7BDC">
        <w:rPr>
          <w:b/>
          <w:bCs/>
        </w:rPr>
        <w:br/>
      </w:r>
      <w:r w:rsidRPr="000A7BDC">
        <w:rPr>
          <w:rStyle w:val="ConsoleText2Char"/>
          <w:b w:val="0"/>
          <w:bCs w:val="0"/>
        </w:rPr>
        <w:t xml:space="preserve">        --docker-username=$username \</w:t>
      </w:r>
      <w:r w:rsidRPr="000A7BDC">
        <w:rPr>
          <w:b/>
          <w:bCs/>
        </w:rPr>
        <w:br/>
      </w:r>
      <w:r w:rsidRPr="000A7BDC">
        <w:rPr>
          <w:rStyle w:val="ConsoleText2Char"/>
          <w:b w:val="0"/>
          <w:bCs w:val="0"/>
        </w:rPr>
        <w:t xml:space="preserve">        --docker-password=$password \</w:t>
      </w:r>
      <w:r w:rsidRPr="000A7BDC">
        <w:rPr>
          <w:b/>
          <w:bCs/>
        </w:rPr>
        <w:br/>
      </w:r>
      <w:r w:rsidRPr="000A7BDC">
        <w:rPr>
          <w:rStyle w:val="ConsoleText2Char"/>
          <w:b w:val="0"/>
          <w:bCs w:val="0"/>
        </w:rPr>
        <w:t xml:space="preserve">        --docker-email=$support_email \</w:t>
      </w:r>
      <w:r w:rsidRPr="000A7BDC">
        <w:rPr>
          <w:b/>
          <w:bCs/>
        </w:rPr>
        <w:br/>
      </w:r>
      <w:r w:rsidRPr="000A7BDC">
        <w:rPr>
          <w:rStyle w:val="ConsoleText2Char"/>
          <w:b w:val="0"/>
          <w:bCs w:val="0"/>
        </w:rPr>
        <w:t xml:space="preserve">        -o yaml --dry-run \</w:t>
      </w:r>
      <w:r w:rsidRPr="000A7BDC">
        <w:rPr>
          <w:b/>
          <w:bCs/>
        </w:rPr>
        <w:br/>
      </w:r>
      <w:r w:rsidRPr="000A7BDC">
        <w:rPr>
          <w:rStyle w:val="ConsoleText2Char"/>
          <w:b w:val="0"/>
          <w:bCs w:val="0"/>
        </w:rPr>
        <w:t xml:space="preserve">        &gt; elera-secret.yaml</w:t>
      </w:r>
    </w:p>
    <w:p w14:paraId="2AFD310C" w14:textId="0A33B70B" w:rsidR="008A6745" w:rsidRDefault="008A6745" w:rsidP="008A6745">
      <w:pPr>
        <w:pStyle w:val="Heading3"/>
      </w:pPr>
      <w:bookmarkStart w:id="33" w:name="_Toc79571981"/>
      <w:r>
        <w:t>Deploy the Secret to the Kubernetes Cluster</w:t>
      </w:r>
      <w:bookmarkEnd w:id="33"/>
    </w:p>
    <w:p w14:paraId="28CCE888" w14:textId="6EAC5D1E" w:rsidR="00C63B78" w:rsidRDefault="00C63B78" w:rsidP="00C63B78">
      <w:pPr>
        <w:rPr>
          <w:rFonts w:eastAsia="Calibri" w:cs="Arial"/>
        </w:rPr>
      </w:pPr>
      <w:r w:rsidRPr="2A3112FA">
        <w:t xml:space="preserve">This section describes </w:t>
      </w:r>
      <w:r>
        <w:t xml:space="preserve">how to </w:t>
      </w:r>
      <w:r w:rsidRPr="2A3112FA">
        <w:t>deploy</w:t>
      </w:r>
      <w:r>
        <w:t xml:space="preserve"> the</w:t>
      </w:r>
      <w:r w:rsidRPr="2A3112FA">
        <w:t xml:space="preserve"> new secret, </w:t>
      </w:r>
      <w:r w:rsidRPr="00431920">
        <w:rPr>
          <w:rFonts w:ascii="Miriam Fixed" w:hAnsi="Miriam Fixed" w:cs="Miriam Fixed" w:hint="cs"/>
          <w:sz w:val="20"/>
          <w:szCs w:val="20"/>
        </w:rPr>
        <w:t>elera-secret.yaml</w:t>
      </w:r>
      <w:r w:rsidRPr="2A3112FA">
        <w:t xml:space="preserve">, to the Kubernetes cluster. </w:t>
      </w:r>
    </w:p>
    <w:p w14:paraId="38443A63" w14:textId="2E367BC6" w:rsidR="00786495" w:rsidRPr="00786495" w:rsidRDefault="00C63B78" w:rsidP="002E2602">
      <w:pPr>
        <w:pStyle w:val="ListParagraph"/>
        <w:numPr>
          <w:ilvl w:val="0"/>
          <w:numId w:val="36"/>
        </w:numPr>
      </w:pPr>
      <w:r w:rsidRPr="00786495">
        <w:t xml:space="preserve">Change to the </w:t>
      </w:r>
      <w:r w:rsidR="0005041A">
        <w:t>ELERA</w:t>
      </w:r>
      <w:r w:rsidRPr="00786495">
        <w:t>-demo namespace</w:t>
      </w:r>
      <w:r w:rsidR="00786495" w:rsidRPr="00786495">
        <w:t>:</w:t>
      </w:r>
    </w:p>
    <w:p w14:paraId="0DC8F2B9" w14:textId="155E4052" w:rsidR="00786495" w:rsidRPr="00A835E0" w:rsidRDefault="00786495" w:rsidP="00786495">
      <w:pPr>
        <w:rPr>
          <w:rFonts w:ascii="Miriam Fixed" w:hAnsi="Miriam Fixed" w:cs="Miriam Fixed"/>
          <w:b/>
          <w:bCs/>
          <w:sz w:val="20"/>
          <w:szCs w:val="20"/>
        </w:rPr>
      </w:pPr>
      <w:r w:rsidRPr="00A835E0">
        <w:rPr>
          <w:rStyle w:val="ConsoleText2Char"/>
          <w:rFonts w:hint="cs"/>
          <w:b w:val="0"/>
          <w:bCs w:val="0"/>
        </w:rPr>
        <w:tab/>
      </w:r>
      <w:r w:rsidR="00C63B78" w:rsidRPr="00A835E0">
        <w:rPr>
          <w:rStyle w:val="ConsoleText2Char"/>
          <w:rFonts w:hint="cs"/>
          <w:b w:val="0"/>
          <w:bCs w:val="0"/>
        </w:rPr>
        <w:t>kubectl config set-context --current --namespace=elera-demo</w:t>
      </w:r>
    </w:p>
    <w:p w14:paraId="12955D98" w14:textId="2D0BA6E4" w:rsidR="00786495" w:rsidRPr="00786495" w:rsidRDefault="00C63B78" w:rsidP="002E2602">
      <w:pPr>
        <w:pStyle w:val="ListParagraph"/>
        <w:rPr>
          <w:rFonts w:eastAsia="Miriam Fixed"/>
        </w:rPr>
      </w:pPr>
      <w:r w:rsidRPr="00786495">
        <w:t>Deploy the secret</w:t>
      </w:r>
      <w:r w:rsidR="00786495" w:rsidRPr="00786495">
        <w:t>:</w:t>
      </w:r>
    </w:p>
    <w:p w14:paraId="3B8BBAD0" w14:textId="7CCE4097" w:rsidR="00786495" w:rsidRPr="00A835E0" w:rsidRDefault="00786495" w:rsidP="00D27E8F">
      <w:pPr>
        <w:pStyle w:val="ConsoleText2"/>
        <w:rPr>
          <w:rStyle w:val="ConsoleText2Char"/>
        </w:rPr>
      </w:pPr>
      <w:r w:rsidRPr="00A835E0">
        <w:rPr>
          <w:rStyle w:val="ConsoleText2Char"/>
          <w:rFonts w:ascii="Courier New" w:hAnsi="Courier New" w:cs="Courier New"/>
          <w:sz w:val="18"/>
          <w:szCs w:val="18"/>
        </w:rPr>
        <w:tab/>
      </w:r>
      <w:r w:rsidR="00D27E8F" w:rsidRPr="00A835E0">
        <w:rPr>
          <w:rStyle w:val="ConsoleText2Char"/>
          <w:rFonts w:ascii="Courier New" w:hAnsi="Courier New" w:cs="Courier New"/>
          <w:sz w:val="18"/>
          <w:szCs w:val="18"/>
        </w:rPr>
        <w:tab/>
      </w:r>
      <w:r w:rsidR="00C63B78" w:rsidRPr="00A835E0">
        <w:rPr>
          <w:rStyle w:val="ConsoleText2Char"/>
        </w:rPr>
        <w:t>kubectl apply -f elera-secret.yaml</w:t>
      </w:r>
    </w:p>
    <w:p w14:paraId="1245B90C" w14:textId="7B3721A9" w:rsidR="00786495" w:rsidRPr="00786495" w:rsidRDefault="00C63B78" w:rsidP="002E2602">
      <w:pPr>
        <w:pStyle w:val="ListParagraph"/>
        <w:rPr>
          <w:rFonts w:eastAsia="Arial"/>
        </w:rPr>
      </w:pPr>
      <w:r w:rsidRPr="00786495">
        <w:t xml:space="preserve">Use </w:t>
      </w:r>
      <w:r w:rsidR="004133DD" w:rsidRPr="001F09B1">
        <w:rPr>
          <w:rFonts w:ascii="Courier New" w:eastAsia="Calibri" w:hAnsi="Courier New" w:cs="Courier New"/>
          <w:sz w:val="20"/>
          <w:szCs w:val="20"/>
        </w:rPr>
        <w:t>kubectl</w:t>
      </w:r>
      <w:r w:rsidR="004133DD" w:rsidRPr="00786495" w:rsidDel="004133DD">
        <w:t xml:space="preserve"> </w:t>
      </w:r>
      <w:r w:rsidRPr="00786495">
        <w:t>to verify the secret was created</w:t>
      </w:r>
      <w:r w:rsidR="00786495" w:rsidRPr="00786495">
        <w:t>:</w:t>
      </w:r>
    </w:p>
    <w:p w14:paraId="0365EDE4" w14:textId="5C25AFB4" w:rsidR="00C63B78" w:rsidRPr="00A835E0" w:rsidRDefault="00786495" w:rsidP="00D27E8F">
      <w:pPr>
        <w:pStyle w:val="ConsoleText2"/>
      </w:pPr>
      <w:r>
        <w:rPr>
          <w:rStyle w:val="ConsoleText2Char"/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Style w:val="ConsoleText2Char"/>
          <w:rFonts w:asciiTheme="minorHAnsi" w:hAnsiTheme="minorHAnsi" w:cstheme="minorHAnsi"/>
          <w:b/>
          <w:bCs/>
          <w:sz w:val="22"/>
          <w:szCs w:val="22"/>
        </w:rPr>
        <w:tab/>
      </w:r>
      <w:r w:rsidR="00C63B78" w:rsidRPr="00A835E0">
        <w:rPr>
          <w:rStyle w:val="ConsoleText2Char"/>
        </w:rPr>
        <w:t>$ kubectl get secret/regcred</w:t>
      </w:r>
      <w:r w:rsidR="00C63B78" w:rsidRPr="00A835E0">
        <w:br/>
      </w:r>
      <w:r w:rsidRPr="00A835E0">
        <w:rPr>
          <w:rStyle w:val="ConsoleText2Char"/>
        </w:rPr>
        <w:tab/>
      </w:r>
      <w:r w:rsidR="00C63B78" w:rsidRPr="00A835E0">
        <w:rPr>
          <w:rStyle w:val="ConsoleText2Char"/>
        </w:rPr>
        <w:t>NAME      TYPE                             DATA   AGE</w:t>
      </w:r>
      <w:r w:rsidR="00C63B78" w:rsidRPr="00A835E0">
        <w:br/>
      </w:r>
      <w:r w:rsidRPr="00A835E0">
        <w:rPr>
          <w:rStyle w:val="ConsoleText2Char"/>
        </w:rPr>
        <w:tab/>
      </w:r>
      <w:r w:rsidR="00C63B78" w:rsidRPr="00A835E0">
        <w:rPr>
          <w:rStyle w:val="ConsoleText2Char"/>
        </w:rPr>
        <w:t>regcred   kubernetes.io/dockerconfigjson   1      31h</w:t>
      </w:r>
    </w:p>
    <w:p w14:paraId="676A29E0" w14:textId="3DACE405" w:rsidR="008A6745" w:rsidRDefault="008A6745" w:rsidP="001A56F7">
      <w:pPr>
        <w:pStyle w:val="Heading2"/>
      </w:pPr>
      <w:bookmarkStart w:id="34" w:name="_Toc79571982"/>
      <w:r>
        <w:lastRenderedPageBreak/>
        <w:t>Enabling Helm OCI Registry Support</w:t>
      </w:r>
      <w:bookmarkEnd w:id="34"/>
    </w:p>
    <w:p w14:paraId="731B2526" w14:textId="5D9830D5" w:rsidR="00C63B78" w:rsidRDefault="00AD2849" w:rsidP="003B321E">
      <w:r>
        <w:t>ELERA</w:t>
      </w:r>
      <w:r w:rsidR="00C63B78">
        <w:t xml:space="preserve"> is installed using the Helm package manager. The </w:t>
      </w:r>
      <w:r>
        <w:t>ELERA</w:t>
      </w:r>
      <w:r w:rsidR="00C63B78">
        <w:t xml:space="preserve"> Helm chart is stored with </w:t>
      </w:r>
      <w:r>
        <w:t>ELERA</w:t>
      </w:r>
      <w:r w:rsidR="00C63B78">
        <w:t xml:space="preserve"> container images in </w:t>
      </w:r>
      <w:r w:rsidR="002A0169">
        <w:t>Toshiba’s</w:t>
      </w:r>
      <w:r w:rsidR="00C63B78">
        <w:t xml:space="preserve"> private </w:t>
      </w:r>
      <w:r>
        <w:t>ELERA</w:t>
      </w:r>
      <w:r w:rsidR="00C63B78">
        <w:t xml:space="preserve"> Container Registry. </w:t>
      </w:r>
    </w:p>
    <w:p w14:paraId="028FAEE6" w14:textId="1A4B7555" w:rsidR="00C63B78" w:rsidRDefault="003B321E" w:rsidP="002E2602">
      <w:pPr>
        <w:pStyle w:val="note"/>
        <w:framePr w:wrap="around"/>
      </w:pPr>
      <w:r w:rsidRPr="003B321E">
        <w:rPr>
          <w:b/>
          <w:bCs/>
        </w:rPr>
        <w:t>Note</w:t>
      </w:r>
      <w:r>
        <w:t xml:space="preserve">: </w:t>
      </w:r>
      <w:r w:rsidR="00C63B78">
        <w:t>Helm will migrate over to using OCI registries replacing current Helm repositories. These fea</w:t>
      </w:r>
      <w:r w:rsidR="00C63B78" w:rsidRPr="003B321E">
        <w:rPr>
          <w:rStyle w:val="noteChar"/>
          <w:rFonts w:eastAsiaTheme="minorHAnsi"/>
        </w:rPr>
        <w:t>t</w:t>
      </w:r>
      <w:r w:rsidR="00C63B78">
        <w:t xml:space="preserve">ures are currently available as preview. </w:t>
      </w:r>
      <w:r>
        <w:t>These</w:t>
      </w:r>
      <w:r w:rsidR="00C63B78">
        <w:t xml:space="preserve"> features</w:t>
      </w:r>
      <w:r>
        <w:t xml:space="preserve"> need to be enabled</w:t>
      </w:r>
      <w:r w:rsidR="00C63B78">
        <w:t xml:space="preserve"> within Helm. </w:t>
      </w:r>
    </w:p>
    <w:p w14:paraId="5D355ABC" w14:textId="0EA55327" w:rsidR="00C63B78" w:rsidRDefault="00C63B78" w:rsidP="001A56F7">
      <w:pPr>
        <w:pStyle w:val="Heading2"/>
        <w:rPr>
          <w:bCs/>
        </w:rPr>
      </w:pPr>
      <w:bookmarkStart w:id="35" w:name="_Toc78556118"/>
      <w:bookmarkStart w:id="36" w:name="_Toc79571983"/>
      <w:r>
        <w:t xml:space="preserve">Add the </w:t>
      </w:r>
      <w:r w:rsidR="00AD2849">
        <w:t>ELERA</w:t>
      </w:r>
      <w:r>
        <w:t xml:space="preserve"> Container Registry to Helm</w:t>
      </w:r>
      <w:bookmarkEnd w:id="35"/>
      <w:bookmarkEnd w:id="36"/>
    </w:p>
    <w:p w14:paraId="62E6CC71" w14:textId="452AC834" w:rsidR="00C63B78" w:rsidRDefault="00C63B78" w:rsidP="003B321E">
      <w:r>
        <w:t xml:space="preserve">This section describes adding the </w:t>
      </w:r>
      <w:r w:rsidR="00AD2849">
        <w:t>ELERA</w:t>
      </w:r>
      <w:r>
        <w:t xml:space="preserve"> registry to the local Helm environment.</w:t>
      </w:r>
    </w:p>
    <w:p w14:paraId="4B3DFC58" w14:textId="0EDCDBFA" w:rsidR="00C63B78" w:rsidRPr="002E2602" w:rsidRDefault="003B321E" w:rsidP="002E2602">
      <w:pPr>
        <w:pStyle w:val="ListParagraph"/>
        <w:numPr>
          <w:ilvl w:val="0"/>
          <w:numId w:val="35"/>
        </w:numPr>
        <w:rPr>
          <w:rStyle w:val="ConsoleText2Char"/>
          <w:b w:val="0"/>
          <w:bCs w:val="0"/>
        </w:rPr>
      </w:pPr>
      <w:r>
        <w:t xml:space="preserve">Enable OCI registry support: </w:t>
      </w:r>
      <w:r w:rsidR="00C63B78" w:rsidRPr="003B321E">
        <w:br/>
      </w:r>
      <w:r w:rsidR="00A835E0" w:rsidRPr="002E2602">
        <w:rPr>
          <w:rStyle w:val="ConsoleText2Char"/>
          <w:b w:val="0"/>
          <w:bCs w:val="0"/>
        </w:rPr>
        <w:tab/>
      </w:r>
      <w:r w:rsidR="00C63B78" w:rsidRPr="002E2602">
        <w:rPr>
          <w:rStyle w:val="ConsoleText2Char"/>
          <w:b w:val="0"/>
          <w:bCs w:val="0"/>
        </w:rPr>
        <w:t>$ export HELM_EXPERIMENTAL_OCI=1</w:t>
      </w:r>
    </w:p>
    <w:p w14:paraId="099BD984" w14:textId="77777777" w:rsidR="00A835E0" w:rsidRDefault="00C63B78" w:rsidP="002E2602">
      <w:pPr>
        <w:pStyle w:val="ListParagraph"/>
        <w:rPr>
          <w:rStyle w:val="ConsoleText2Char"/>
          <w:rFonts w:ascii="Arial" w:eastAsia="Arial" w:hAnsi="Arial" w:cs="Arial"/>
          <w:b w:val="0"/>
          <w:bCs w:val="0"/>
        </w:rPr>
      </w:pPr>
      <w:r w:rsidRPr="003B321E">
        <w:t xml:space="preserve">If they aren’t already defined, create two environment variables replacing the </w:t>
      </w:r>
      <w:r w:rsidR="00AD2849">
        <w:t>ELERA</w:t>
      </w:r>
      <w:r w:rsidRPr="003B321E">
        <w:t xml:space="preserve"> Container Registry Username and Key and the support email placeholders</w:t>
      </w:r>
      <w:r w:rsidR="003B321E">
        <w:t>:</w:t>
      </w:r>
      <w:r w:rsidRPr="003B321E">
        <w:br/>
      </w:r>
      <w:r w:rsidR="00A835E0">
        <w:rPr>
          <w:rStyle w:val="ConsoleText2Char"/>
        </w:rPr>
        <w:tab/>
      </w:r>
      <w:r w:rsidRPr="00A835E0">
        <w:rPr>
          <w:rStyle w:val="ConsoleText2Char"/>
          <w:b w:val="0"/>
          <w:bCs w:val="0"/>
        </w:rPr>
        <w:t>username=&lt;</w:t>
      </w:r>
      <w:r w:rsidR="00AD2849" w:rsidRPr="00A835E0">
        <w:rPr>
          <w:rStyle w:val="ConsoleText2Char"/>
          <w:b w:val="0"/>
          <w:bCs w:val="0"/>
        </w:rPr>
        <w:t>ELERA</w:t>
      </w:r>
      <w:r w:rsidRPr="00A835E0">
        <w:rPr>
          <w:rStyle w:val="ConsoleText2Char"/>
          <w:b w:val="0"/>
          <w:bCs w:val="0"/>
        </w:rPr>
        <w:t xml:space="preserve"> Id&gt;</w:t>
      </w:r>
      <w:r w:rsidRPr="00A835E0">
        <w:rPr>
          <w:rStyle w:val="ConsoleText2Char"/>
          <w:b w:val="0"/>
          <w:bCs w:val="0"/>
        </w:rPr>
        <w:br/>
      </w:r>
      <w:r w:rsidR="00A835E0" w:rsidRPr="00A835E0">
        <w:rPr>
          <w:rStyle w:val="ConsoleText2Char"/>
          <w:b w:val="0"/>
          <w:bCs w:val="0"/>
        </w:rPr>
        <w:tab/>
      </w:r>
      <w:r w:rsidRPr="00A835E0">
        <w:rPr>
          <w:rStyle w:val="ConsoleText2Char"/>
          <w:b w:val="0"/>
          <w:bCs w:val="0"/>
        </w:rPr>
        <w:t>password=&lt;</w:t>
      </w:r>
      <w:r w:rsidR="00AD2849" w:rsidRPr="00A835E0">
        <w:rPr>
          <w:rStyle w:val="ConsoleText2Char"/>
          <w:b w:val="0"/>
          <w:bCs w:val="0"/>
        </w:rPr>
        <w:t>ELERA</w:t>
      </w:r>
      <w:r w:rsidRPr="00A835E0">
        <w:rPr>
          <w:rStyle w:val="ConsoleText2Char"/>
          <w:b w:val="0"/>
          <w:bCs w:val="0"/>
        </w:rPr>
        <w:t xml:space="preserve"> key&gt;</w:t>
      </w:r>
    </w:p>
    <w:p w14:paraId="299D0FAB" w14:textId="6B612A2C" w:rsidR="00C63B78" w:rsidRPr="00A835E0" w:rsidRDefault="00C63B78" w:rsidP="002E2602">
      <w:pPr>
        <w:pStyle w:val="ListParagraph"/>
        <w:rPr>
          <w:rStyle w:val="ConsoleText2Char"/>
          <w:rFonts w:ascii="Arial" w:eastAsia="Arial" w:hAnsi="Arial" w:cs="Arial"/>
          <w:b w:val="0"/>
          <w:bCs w:val="0"/>
        </w:rPr>
      </w:pPr>
      <w:r w:rsidRPr="00A835E0">
        <w:t xml:space="preserve">Login into the </w:t>
      </w:r>
      <w:r w:rsidR="00AD2849" w:rsidRPr="00A835E0">
        <w:t>ELERA</w:t>
      </w:r>
      <w:r w:rsidRPr="00A835E0">
        <w:t xml:space="preserve"> OCI Registry</w:t>
      </w:r>
      <w:r w:rsidR="003B321E" w:rsidRPr="00A835E0">
        <w:t>:</w:t>
      </w:r>
      <w:r w:rsidRPr="00A835E0">
        <w:rPr>
          <w:b/>
          <w:bCs/>
        </w:rPr>
        <w:br/>
      </w:r>
      <w:r w:rsidR="00A835E0" w:rsidRPr="00A835E0">
        <w:rPr>
          <w:rStyle w:val="ConsoleText2Char"/>
          <w:b w:val="0"/>
          <w:bCs w:val="0"/>
        </w:rPr>
        <w:tab/>
      </w:r>
      <w:r w:rsidRPr="00A835E0">
        <w:rPr>
          <w:rStyle w:val="ConsoleText2Char"/>
          <w:b w:val="0"/>
          <w:bCs w:val="0"/>
        </w:rPr>
        <w:t>echo $password | helm registry login tgcseleraacr.azurecr.io \</w:t>
      </w:r>
      <w:r w:rsidRPr="00A835E0">
        <w:rPr>
          <w:rStyle w:val="ConsoleText2Char"/>
          <w:b w:val="0"/>
          <w:bCs w:val="0"/>
        </w:rPr>
        <w:br/>
        <w:t xml:space="preserve">    </w:t>
      </w:r>
      <w:r w:rsidR="00A835E0" w:rsidRPr="00A835E0">
        <w:rPr>
          <w:rStyle w:val="ConsoleText2Char"/>
          <w:b w:val="0"/>
          <w:bCs w:val="0"/>
        </w:rPr>
        <w:tab/>
      </w:r>
      <w:r w:rsidRPr="00A835E0">
        <w:rPr>
          <w:rStyle w:val="ConsoleText2Char"/>
          <w:b w:val="0"/>
          <w:bCs w:val="0"/>
        </w:rPr>
        <w:t>--username $username --password-stdin</w:t>
      </w:r>
    </w:p>
    <w:p w14:paraId="7E1B3B55" w14:textId="4EB1F733" w:rsidR="00C63B78" w:rsidRDefault="00C63B78" w:rsidP="001A56F7">
      <w:pPr>
        <w:pStyle w:val="Heading2"/>
      </w:pPr>
      <w:bookmarkStart w:id="37" w:name="_Toc78556119"/>
      <w:bookmarkStart w:id="38" w:name="_Toc79571984"/>
      <w:r>
        <w:t>Download and Export the Helm Chart</w:t>
      </w:r>
      <w:bookmarkEnd w:id="37"/>
      <w:bookmarkEnd w:id="38"/>
    </w:p>
    <w:p w14:paraId="75C019CC" w14:textId="2CDA51B8" w:rsidR="00C63B78" w:rsidRDefault="00C63B78" w:rsidP="00C63B78">
      <w:pPr>
        <w:rPr>
          <w:rFonts w:eastAsia="Calibri" w:cs="Arial"/>
        </w:rPr>
      </w:pPr>
      <w:r>
        <w:t xml:space="preserve">Download the </w:t>
      </w:r>
      <w:r w:rsidR="00AD2849">
        <w:t>ELERA</w:t>
      </w:r>
      <w:r>
        <w:t xml:space="preserve"> Helm chart and export it to the local environment.</w:t>
      </w:r>
    </w:p>
    <w:p w14:paraId="3C57DF00" w14:textId="0D26A5DC" w:rsidR="001851BD" w:rsidRPr="002E2602" w:rsidRDefault="00C63B78" w:rsidP="002E2602">
      <w:pPr>
        <w:pStyle w:val="ListParagraph"/>
        <w:numPr>
          <w:ilvl w:val="0"/>
          <w:numId w:val="34"/>
        </w:numPr>
        <w:rPr>
          <w:rFonts w:ascii="Arial" w:eastAsia="Arial" w:hAnsi="Arial" w:cs="Arial"/>
          <w:sz w:val="20"/>
          <w:szCs w:val="20"/>
        </w:rPr>
      </w:pPr>
      <w:r w:rsidRPr="00A835E0">
        <w:t xml:space="preserve">Download or pull the </w:t>
      </w:r>
      <w:r w:rsidR="00AD2849" w:rsidRPr="00A835E0">
        <w:t>ELERA</w:t>
      </w:r>
      <w:r w:rsidRPr="00A835E0">
        <w:t xml:space="preserve"> chart from the </w:t>
      </w:r>
      <w:r w:rsidR="00AD2849" w:rsidRPr="00A835E0">
        <w:t>ELERA</w:t>
      </w:r>
      <w:r w:rsidRPr="00A835E0">
        <w:t xml:space="preserve"> container registry</w:t>
      </w:r>
    </w:p>
    <w:p w14:paraId="1EB5A2FE" w14:textId="22FDA199" w:rsidR="00A835E0" w:rsidRPr="00FD7E0E" w:rsidRDefault="00A835E0" w:rsidP="00A835E0">
      <w:pPr>
        <w:ind w:left="360"/>
        <w:rPr>
          <w:rFonts w:ascii="Miriam Fixed" w:eastAsia="Arial" w:hAnsi="Miriam Fixed" w:cs="Miriam Fixed"/>
          <w:color w:val="000000" w:themeColor="text1"/>
          <w:sz w:val="16"/>
          <w:szCs w:val="16"/>
        </w:rPr>
      </w:pPr>
      <w:r w:rsidRPr="00FD7E0E">
        <w:rPr>
          <w:rFonts w:ascii="Miriam Fixed" w:eastAsia="Arial" w:hAnsi="Miriam Fixed" w:cs="Miriam Fixed"/>
          <w:color w:val="000000" w:themeColor="text1"/>
          <w:sz w:val="16"/>
          <w:szCs w:val="16"/>
        </w:rPr>
        <w:t>$ helm chart pull tgcseleraacr.azurecr.io/elera-platform: 1.0.0</w:t>
      </w:r>
    </w:p>
    <w:p w14:paraId="42C27DA8" w14:textId="77777777" w:rsidR="001851BD" w:rsidRPr="00A835E0" w:rsidRDefault="00C63B78" w:rsidP="002E2602">
      <w:pPr>
        <w:pStyle w:val="ListParagraph"/>
        <w:rPr>
          <w:rFonts w:ascii="Arial" w:eastAsia="Arial" w:hAnsi="Arial" w:cs="Arial"/>
          <w:sz w:val="20"/>
          <w:szCs w:val="20"/>
        </w:rPr>
      </w:pPr>
      <w:r w:rsidRPr="00A835E0">
        <w:t xml:space="preserve">Export the </w:t>
      </w:r>
      <w:r w:rsidR="00AD2849" w:rsidRPr="00A835E0">
        <w:t>ELERA</w:t>
      </w:r>
      <w:r w:rsidRPr="00A835E0">
        <w:t xml:space="preserve"> Helm chart to the local directory. </w:t>
      </w:r>
      <w:r w:rsidR="00431920">
        <w:t>When the export is finished</w:t>
      </w:r>
      <w:r w:rsidRPr="00A835E0">
        <w:t xml:space="preserve">, a new elera-platform folder </w:t>
      </w:r>
      <w:r w:rsidR="00431920">
        <w:t>is</w:t>
      </w:r>
      <w:r w:rsidRPr="00A835E0">
        <w:t xml:space="preserve"> created containing the uncompressed </w:t>
      </w:r>
      <w:r w:rsidR="00AD2849" w:rsidRPr="00A835E0">
        <w:t>ELERA</w:t>
      </w:r>
      <w:r w:rsidRPr="00A835E0">
        <w:t xml:space="preserve"> Helm chart</w:t>
      </w:r>
      <w:r w:rsidR="001851BD" w:rsidRPr="00A835E0">
        <w:t>.</w:t>
      </w:r>
    </w:p>
    <w:p w14:paraId="6AE81A2F" w14:textId="3EA500B2" w:rsidR="00431920" w:rsidRPr="00FD7E0E" w:rsidRDefault="00431920" w:rsidP="00431920">
      <w:pPr>
        <w:ind w:left="360"/>
        <w:rPr>
          <w:rFonts w:ascii="Miriam Fixed" w:eastAsia="Arial" w:hAnsi="Miriam Fixed" w:cs="Miriam Fixed"/>
          <w:sz w:val="16"/>
          <w:szCs w:val="16"/>
        </w:rPr>
      </w:pPr>
      <w:bookmarkStart w:id="39" w:name="_Toc78556120"/>
      <w:r w:rsidRPr="00FD7E0E">
        <w:rPr>
          <w:rFonts w:ascii="Miriam Fixed" w:eastAsia="Arial" w:hAnsi="Miriam Fixed" w:cs="Miriam Fixed" w:hint="cs"/>
          <w:sz w:val="16"/>
          <w:szCs w:val="16"/>
        </w:rPr>
        <w:t>$ helm chart export tgcseleraacr.azurecr.io/elera-platform: 1.0.0</w:t>
      </w:r>
    </w:p>
    <w:p w14:paraId="78889C5B" w14:textId="77777777" w:rsidR="008636A9" w:rsidRPr="008636A9" w:rsidRDefault="00FD7E0E" w:rsidP="00FD7E0E">
      <w:pPr>
        <w:pStyle w:val="ListParagraph"/>
        <w:rPr>
          <w:rFonts w:eastAsia="Arial"/>
        </w:rPr>
      </w:pPr>
      <w:r w:rsidRPr="003B321E">
        <w:t xml:space="preserve">Run </w:t>
      </w:r>
      <w:r w:rsidRPr="00FD7E0E">
        <w:rPr>
          <w:rFonts w:ascii="Miriam Fixed" w:hAnsi="Miriam Fixed" w:cs="Miriam Fixed" w:hint="cs"/>
          <w:sz w:val="20"/>
          <w:szCs w:val="20"/>
        </w:rPr>
        <w:t>helm chart list</w:t>
      </w:r>
      <w:r w:rsidRPr="003B321E">
        <w:t xml:space="preserve"> to confirm access to artifacts. </w:t>
      </w:r>
    </w:p>
    <w:p w14:paraId="56F85404" w14:textId="06D3B1A3" w:rsidR="00FD7E0E" w:rsidRPr="008636A9" w:rsidRDefault="008636A9" w:rsidP="008636A9">
      <w:pPr>
        <w:ind w:left="72"/>
        <w:rPr>
          <w:rFonts w:eastAsia="Arial"/>
        </w:rPr>
      </w:pPr>
      <w:r>
        <w:t xml:space="preserve">This </w:t>
      </w:r>
      <w:r w:rsidRPr="008636A9">
        <w:t>is an e</w:t>
      </w:r>
      <w:r w:rsidR="00FD7E0E" w:rsidRPr="008636A9">
        <w:t>xample of command and run results:</w:t>
      </w:r>
    </w:p>
    <w:p w14:paraId="0FBC0CBA" w14:textId="77777777" w:rsidR="00FD7E0E" w:rsidRPr="00FD7E0E" w:rsidRDefault="00FD7E0E" w:rsidP="00FD7E0E">
      <w:pPr>
        <w:pStyle w:val="ConsoleText2"/>
        <w:rPr>
          <w:rFonts w:eastAsia="Arial"/>
          <w:b w:val="0"/>
          <w:bCs w:val="0"/>
          <w:sz w:val="16"/>
          <w:szCs w:val="16"/>
        </w:rPr>
      </w:pPr>
      <w:r w:rsidRPr="00FD7E0E">
        <w:rPr>
          <w:b w:val="0"/>
          <w:bCs w:val="0"/>
          <w:sz w:val="16"/>
          <w:szCs w:val="16"/>
        </w:rPr>
        <w:t>$ helm chart list</w:t>
      </w:r>
      <w:r w:rsidRPr="00FD7E0E">
        <w:rPr>
          <w:b w:val="0"/>
          <w:bCs w:val="0"/>
          <w:sz w:val="16"/>
          <w:szCs w:val="16"/>
        </w:rPr>
        <w:br/>
        <w:t xml:space="preserve">REF                                         </w:t>
      </w:r>
      <w:r w:rsidRPr="00FD7E0E">
        <w:rPr>
          <w:b w:val="0"/>
          <w:bCs w:val="0"/>
          <w:sz w:val="16"/>
          <w:szCs w:val="16"/>
        </w:rPr>
        <w:tab/>
        <w:t xml:space="preserve">NAME          </w:t>
      </w:r>
      <w:r w:rsidRPr="00FD7E0E">
        <w:rPr>
          <w:b w:val="0"/>
          <w:bCs w:val="0"/>
          <w:sz w:val="16"/>
          <w:szCs w:val="16"/>
        </w:rPr>
        <w:tab/>
        <w:t>VERSION</w:t>
      </w:r>
      <w:r w:rsidRPr="00FD7E0E">
        <w:rPr>
          <w:b w:val="0"/>
          <w:bCs w:val="0"/>
          <w:sz w:val="16"/>
          <w:szCs w:val="16"/>
        </w:rPr>
        <w:tab/>
        <w:t xml:space="preserve">DIGEST </w:t>
      </w:r>
      <w:r w:rsidRPr="00FD7E0E">
        <w:rPr>
          <w:b w:val="0"/>
          <w:bCs w:val="0"/>
          <w:sz w:val="16"/>
          <w:szCs w:val="16"/>
        </w:rPr>
        <w:tab/>
        <w:t xml:space="preserve">SIZE   </w:t>
      </w:r>
      <w:r w:rsidRPr="00FD7E0E">
        <w:rPr>
          <w:b w:val="0"/>
          <w:bCs w:val="0"/>
          <w:sz w:val="16"/>
          <w:szCs w:val="16"/>
        </w:rPr>
        <w:tab/>
        <w:t>CREATED</w:t>
      </w:r>
      <w:r w:rsidRPr="00FD7E0E">
        <w:rPr>
          <w:b w:val="0"/>
          <w:bCs w:val="0"/>
          <w:sz w:val="16"/>
          <w:szCs w:val="16"/>
        </w:rPr>
        <w:br/>
        <w:t xml:space="preserve">elera-platform:1.0.0                        </w:t>
      </w:r>
      <w:r w:rsidRPr="00FD7E0E">
        <w:rPr>
          <w:b w:val="0"/>
          <w:bCs w:val="0"/>
          <w:sz w:val="16"/>
          <w:szCs w:val="16"/>
        </w:rPr>
        <w:tab/>
        <w:t>elera-platform</w:t>
      </w:r>
      <w:r w:rsidRPr="00FD7E0E">
        <w:rPr>
          <w:b w:val="0"/>
          <w:bCs w:val="0"/>
          <w:sz w:val="16"/>
          <w:szCs w:val="16"/>
        </w:rPr>
        <w:tab/>
        <w:t xml:space="preserve">1.0.0  </w:t>
      </w:r>
      <w:r w:rsidRPr="00FD7E0E">
        <w:rPr>
          <w:b w:val="0"/>
          <w:bCs w:val="0"/>
          <w:sz w:val="16"/>
          <w:szCs w:val="16"/>
        </w:rPr>
        <w:tab/>
        <w:t>6200bb4</w:t>
      </w:r>
      <w:r w:rsidRPr="00FD7E0E">
        <w:rPr>
          <w:b w:val="0"/>
          <w:bCs w:val="0"/>
          <w:sz w:val="16"/>
          <w:szCs w:val="16"/>
        </w:rPr>
        <w:tab/>
        <w:t>6.7 KiB</w:t>
      </w:r>
      <w:r w:rsidRPr="00FD7E0E">
        <w:rPr>
          <w:b w:val="0"/>
          <w:bCs w:val="0"/>
          <w:sz w:val="16"/>
          <w:szCs w:val="16"/>
        </w:rPr>
        <w:tab/>
        <w:t>25 hours  tgcseleraacr.azurecr.io/elera-platform:1.0.0</w:t>
      </w:r>
      <w:r w:rsidRPr="00FD7E0E">
        <w:rPr>
          <w:b w:val="0"/>
          <w:bCs w:val="0"/>
          <w:sz w:val="16"/>
          <w:szCs w:val="16"/>
        </w:rPr>
        <w:tab/>
        <w:t>elera-platform</w:t>
      </w:r>
      <w:r w:rsidRPr="00FD7E0E">
        <w:rPr>
          <w:b w:val="0"/>
          <w:bCs w:val="0"/>
          <w:sz w:val="16"/>
          <w:szCs w:val="16"/>
        </w:rPr>
        <w:tab/>
        <w:t xml:space="preserve">1.0.0  </w:t>
      </w:r>
      <w:r w:rsidRPr="00FD7E0E">
        <w:rPr>
          <w:b w:val="0"/>
          <w:bCs w:val="0"/>
          <w:sz w:val="16"/>
          <w:szCs w:val="16"/>
        </w:rPr>
        <w:tab/>
        <w:t>6200bb4</w:t>
      </w:r>
      <w:r w:rsidRPr="00FD7E0E">
        <w:rPr>
          <w:b w:val="0"/>
          <w:bCs w:val="0"/>
          <w:sz w:val="16"/>
          <w:szCs w:val="16"/>
        </w:rPr>
        <w:tab/>
        <w:t>7.4 KiB</w:t>
      </w:r>
      <w:r w:rsidRPr="00FD7E0E">
        <w:rPr>
          <w:b w:val="0"/>
          <w:bCs w:val="0"/>
          <w:sz w:val="16"/>
          <w:szCs w:val="16"/>
        </w:rPr>
        <w:tab/>
        <w:t>23 minutes</w:t>
      </w:r>
    </w:p>
    <w:p w14:paraId="5B1886CD" w14:textId="77777777" w:rsidR="00FD7E0E" w:rsidRPr="00431920" w:rsidRDefault="00FD7E0E" w:rsidP="00431920">
      <w:pPr>
        <w:ind w:left="360"/>
        <w:rPr>
          <w:rFonts w:ascii="Miriam Fixed" w:eastAsia="Arial" w:hAnsi="Miriam Fixed" w:cs="Miriam Fixed"/>
          <w:sz w:val="20"/>
          <w:szCs w:val="20"/>
        </w:rPr>
      </w:pPr>
    </w:p>
    <w:p w14:paraId="734CCB66" w14:textId="77777777" w:rsidR="002A0169" w:rsidRDefault="002A0169">
      <w:pPr>
        <w:rPr>
          <w:rFonts w:asciiTheme="majorHAnsi" w:eastAsiaTheme="majorEastAsia" w:hAnsiTheme="majorHAnsi" w:cstheme="majorBidi"/>
          <w:b/>
          <w:color w:val="BF0000" w:themeColor="accent1" w:themeShade="BF"/>
          <w:sz w:val="32"/>
          <w:szCs w:val="26"/>
        </w:rPr>
      </w:pPr>
      <w:r>
        <w:br w:type="page"/>
      </w:r>
    </w:p>
    <w:p w14:paraId="603A584C" w14:textId="40EECD5B" w:rsidR="00C63B78" w:rsidRDefault="00C63B78" w:rsidP="001A56F7">
      <w:pPr>
        <w:pStyle w:val="Heading2"/>
        <w:rPr>
          <w:rStyle w:val="ConsoleText2Char"/>
          <w:rFonts w:ascii="Arial" w:eastAsia="Times New Roman" w:hAnsi="Arial" w:cs="Times New Roman"/>
          <w:b/>
        </w:rPr>
      </w:pPr>
      <w:bookmarkStart w:id="40" w:name="_Toc79571985"/>
      <w:r w:rsidRPr="2A3112FA">
        <w:lastRenderedPageBreak/>
        <w:t xml:space="preserve">Install </w:t>
      </w:r>
      <w:r>
        <w:t>the ELERA</w:t>
      </w:r>
      <w:r w:rsidRPr="2A3112FA">
        <w:t xml:space="preserve"> </w:t>
      </w:r>
      <w:r>
        <w:t>P</w:t>
      </w:r>
      <w:r w:rsidRPr="2A3112FA">
        <w:t xml:space="preserve">latform to the Kubernetes </w:t>
      </w:r>
      <w:r>
        <w:t>C</w:t>
      </w:r>
      <w:r w:rsidRPr="2A3112FA">
        <w:t>luster</w:t>
      </w:r>
      <w:bookmarkEnd w:id="39"/>
      <w:bookmarkEnd w:id="40"/>
    </w:p>
    <w:p w14:paraId="395A32E7" w14:textId="68233CDD" w:rsidR="00C63B78" w:rsidRDefault="001851BD" w:rsidP="00C63B78">
      <w:r>
        <w:t xml:space="preserve">This is the final step for </w:t>
      </w:r>
      <w:r w:rsidR="00C63B78">
        <w:t xml:space="preserve">installing the </w:t>
      </w:r>
      <w:r w:rsidR="00AD2849">
        <w:t>ELERA</w:t>
      </w:r>
      <w:r w:rsidR="00C63B78">
        <w:t xml:space="preserve"> platform to the Kubernetes cluster. The default install uses a dummy domain name of example.com or you can provide your own domain name.</w:t>
      </w:r>
      <w:r w:rsidR="000A7BDC">
        <w:t xml:space="preserve"> Do either step 1 or step 2:</w:t>
      </w:r>
    </w:p>
    <w:p w14:paraId="545F92D8" w14:textId="6A520606" w:rsidR="00C63B78" w:rsidRPr="002E2602" w:rsidRDefault="00C63B78" w:rsidP="002E2602">
      <w:pPr>
        <w:pStyle w:val="ListParagraph"/>
        <w:numPr>
          <w:ilvl w:val="0"/>
          <w:numId w:val="38"/>
        </w:numPr>
        <w:rPr>
          <w:rStyle w:val="ConsoleText2Char"/>
          <w:rFonts w:ascii="Arial" w:eastAsia="Arial" w:hAnsi="Arial" w:cs="Arial"/>
          <w:b w:val="0"/>
          <w:bCs w:val="0"/>
        </w:rPr>
      </w:pPr>
      <w:r w:rsidRPr="002E2602">
        <w:rPr>
          <w:rFonts w:eastAsia="Calibri"/>
        </w:rPr>
        <w:t>Use</w:t>
      </w:r>
      <w:r w:rsidR="008B0D87" w:rsidRPr="002E2602">
        <w:rPr>
          <w:rFonts w:eastAsia="Calibri"/>
        </w:rPr>
        <w:t xml:space="preserve"> the</w:t>
      </w:r>
      <w:r w:rsidRPr="002E2602">
        <w:rPr>
          <w:rFonts w:eastAsia="Calibri"/>
        </w:rPr>
        <w:t xml:space="preserve"> Helm install command to install the </w:t>
      </w:r>
      <w:r w:rsidR="00AD2849" w:rsidRPr="002E2602">
        <w:rPr>
          <w:rFonts w:eastAsia="Calibri"/>
        </w:rPr>
        <w:t>ELERA</w:t>
      </w:r>
      <w:r w:rsidRPr="002E2602">
        <w:rPr>
          <w:rFonts w:eastAsia="Calibri"/>
        </w:rPr>
        <w:t xml:space="preserve"> platform to the Kubernetes cluster </w:t>
      </w:r>
      <w:r w:rsidR="003B07E0" w:rsidRPr="002E2602">
        <w:rPr>
          <w:rFonts w:eastAsia="Calibri"/>
        </w:rPr>
        <w:t xml:space="preserve">using </w:t>
      </w:r>
      <w:r w:rsidRPr="002E2602">
        <w:rPr>
          <w:rFonts w:eastAsia="Calibri"/>
        </w:rPr>
        <w:t xml:space="preserve">the default domain name </w:t>
      </w:r>
      <w:r w:rsidR="003B07E0" w:rsidRPr="002E2602">
        <w:rPr>
          <w:rFonts w:eastAsia="Calibri"/>
        </w:rPr>
        <w:t>“</w:t>
      </w:r>
      <w:r w:rsidRPr="002E2602">
        <w:rPr>
          <w:rFonts w:eastAsia="Calibri"/>
        </w:rPr>
        <w:t>example.com</w:t>
      </w:r>
      <w:r w:rsidR="003B07E0" w:rsidRPr="002E2602">
        <w:rPr>
          <w:rFonts w:eastAsia="Calibri"/>
        </w:rPr>
        <w:t>”</w:t>
      </w:r>
      <w:r w:rsidRPr="002E2602">
        <w:rPr>
          <w:rFonts w:eastAsia="Calibri"/>
        </w:rPr>
        <w:t>.</w:t>
      </w:r>
      <w:r>
        <w:br/>
      </w:r>
      <w:r w:rsidRPr="002E2602">
        <w:rPr>
          <w:rStyle w:val="ConsoleText2Char"/>
          <w:b w:val="0"/>
          <w:bCs w:val="0"/>
        </w:rPr>
        <w:t>helm install elera-platform-demo elera-platform \</w:t>
      </w:r>
      <w:r w:rsidRPr="002E2602">
        <w:rPr>
          <w:b/>
          <w:bCs/>
        </w:rPr>
        <w:br/>
      </w:r>
      <w:r w:rsidRPr="002E2602">
        <w:rPr>
          <w:rStyle w:val="ConsoleText2Char"/>
          <w:b w:val="0"/>
          <w:bCs w:val="0"/>
        </w:rPr>
        <w:t xml:space="preserve">--set usePrivateRepo=true </w:t>
      </w:r>
    </w:p>
    <w:p w14:paraId="5715ABF1" w14:textId="47C39EAC" w:rsidR="000A7BDC" w:rsidRPr="000A7BDC" w:rsidRDefault="008B0D87" w:rsidP="000A7BDC">
      <w:pPr>
        <w:ind w:left="360"/>
        <w:rPr>
          <w:rFonts w:ascii="Arial" w:eastAsia="Arial" w:hAnsi="Arial" w:cs="Arial"/>
          <w:b/>
          <w:bCs/>
          <w:sz w:val="20"/>
          <w:szCs w:val="20"/>
        </w:rPr>
      </w:pPr>
      <w:r w:rsidRPr="000A7BDC">
        <w:rPr>
          <w:rFonts w:eastAsia="Calibri"/>
          <w:b/>
          <w:bCs/>
        </w:rPr>
        <w:t>Or</w:t>
      </w:r>
    </w:p>
    <w:p w14:paraId="71915AE2" w14:textId="5977B753" w:rsidR="00C63B78" w:rsidRPr="000A7BDC" w:rsidRDefault="000A7BDC" w:rsidP="002E2602">
      <w:pPr>
        <w:pStyle w:val="ListParagraph"/>
        <w:rPr>
          <w:rStyle w:val="ConsoleText2Char"/>
          <w:rFonts w:ascii="Arial" w:eastAsia="Arial" w:hAnsi="Arial" w:cs="Arial"/>
          <w:b w:val="0"/>
          <w:bCs w:val="0"/>
        </w:rPr>
      </w:pPr>
      <w:r>
        <w:rPr>
          <w:rFonts w:eastAsia="Calibri"/>
        </w:rPr>
        <w:t>U</w:t>
      </w:r>
      <w:r w:rsidR="00AD2849">
        <w:rPr>
          <w:rFonts w:eastAsia="Calibri"/>
        </w:rPr>
        <w:t xml:space="preserve">se the </w:t>
      </w:r>
      <w:r w:rsidR="00C63B78" w:rsidRPr="2A3112FA">
        <w:rPr>
          <w:rFonts w:eastAsia="Calibri"/>
        </w:rPr>
        <w:t xml:space="preserve">Helm install command </w:t>
      </w:r>
      <w:r w:rsidR="00AD2849">
        <w:rPr>
          <w:rFonts w:eastAsia="Calibri"/>
        </w:rPr>
        <w:t>for installing</w:t>
      </w:r>
      <w:r w:rsidR="00C63B78" w:rsidRPr="2A3112FA">
        <w:rPr>
          <w:rFonts w:eastAsia="Calibri"/>
        </w:rPr>
        <w:t xml:space="preserve"> the </w:t>
      </w:r>
      <w:r w:rsidR="00AD2849">
        <w:rPr>
          <w:rFonts w:eastAsia="Calibri"/>
        </w:rPr>
        <w:t>ELERA</w:t>
      </w:r>
      <w:r w:rsidR="00C63B78" w:rsidRPr="2A3112FA">
        <w:rPr>
          <w:rFonts w:eastAsia="Calibri"/>
        </w:rPr>
        <w:t xml:space="preserve"> </w:t>
      </w:r>
      <w:r w:rsidR="00C63B78">
        <w:rPr>
          <w:rFonts w:eastAsia="Calibri"/>
        </w:rPr>
        <w:t>p</w:t>
      </w:r>
      <w:r w:rsidR="00C63B78" w:rsidRPr="2A3112FA">
        <w:rPr>
          <w:rFonts w:eastAsia="Calibri"/>
        </w:rPr>
        <w:t xml:space="preserve">latform to the Kubernetes cluster with your own domain name. After </w:t>
      </w:r>
      <w:r w:rsidR="003B07E0">
        <w:rPr>
          <w:rFonts w:eastAsia="Calibri"/>
        </w:rPr>
        <w:t xml:space="preserve">the </w:t>
      </w:r>
      <w:r w:rsidR="00AD2849">
        <w:rPr>
          <w:rFonts w:eastAsia="Calibri"/>
        </w:rPr>
        <w:t>ELERA</w:t>
      </w:r>
      <w:r w:rsidR="00C63B78" w:rsidRPr="2A3112FA">
        <w:rPr>
          <w:rFonts w:eastAsia="Calibri"/>
        </w:rPr>
        <w:t xml:space="preserve"> Platform is installed, you need</w:t>
      </w:r>
      <w:r w:rsidR="003B07E0">
        <w:rPr>
          <w:rFonts w:eastAsia="Calibri"/>
        </w:rPr>
        <w:t xml:space="preserve"> to</w:t>
      </w:r>
      <w:r w:rsidR="00C63B78" w:rsidRPr="2A3112FA">
        <w:rPr>
          <w:rFonts w:eastAsia="Calibri"/>
        </w:rPr>
        <w:t xml:space="preserve"> work with you</w:t>
      </w:r>
      <w:r w:rsidR="00AD2849">
        <w:rPr>
          <w:rFonts w:eastAsia="Calibri"/>
        </w:rPr>
        <w:t>r</w:t>
      </w:r>
      <w:r w:rsidR="00C63B78" w:rsidRPr="2A3112FA">
        <w:rPr>
          <w:rFonts w:eastAsia="Calibri"/>
        </w:rPr>
        <w:t xml:space="preserve"> DNS hosting provider to update the domain name </w:t>
      </w:r>
      <w:r w:rsidR="00AD2849">
        <w:rPr>
          <w:rFonts w:eastAsia="Calibri"/>
        </w:rPr>
        <w:t xml:space="preserve">and make sure it </w:t>
      </w:r>
      <w:r w:rsidR="00C63B78" w:rsidRPr="2A3112FA">
        <w:rPr>
          <w:rFonts w:eastAsia="Calibri"/>
        </w:rPr>
        <w:t>point</w:t>
      </w:r>
      <w:r w:rsidR="00AD2849">
        <w:rPr>
          <w:rFonts w:eastAsia="Calibri"/>
        </w:rPr>
        <w:t>s</w:t>
      </w:r>
      <w:r w:rsidR="00C63B78" w:rsidRPr="2A3112FA">
        <w:rPr>
          <w:rFonts w:eastAsia="Calibri"/>
        </w:rPr>
        <w:t xml:space="preserve"> the </w:t>
      </w:r>
      <w:r w:rsidR="00AD2849">
        <w:rPr>
          <w:rFonts w:eastAsia="Calibri"/>
        </w:rPr>
        <w:t>ELERA</w:t>
      </w:r>
      <w:r w:rsidR="00C63B78" w:rsidRPr="2A3112FA">
        <w:rPr>
          <w:rFonts w:eastAsia="Calibri"/>
        </w:rPr>
        <w:t xml:space="preserve"> </w:t>
      </w:r>
      <w:r w:rsidR="00C63B78">
        <w:rPr>
          <w:rFonts w:eastAsia="Calibri"/>
        </w:rPr>
        <w:t>platform</w:t>
      </w:r>
      <w:r w:rsidR="00C63B78" w:rsidRPr="2A3112FA">
        <w:rPr>
          <w:rFonts w:eastAsia="Calibri"/>
        </w:rPr>
        <w:t>’s IP address.</w:t>
      </w:r>
      <w:r w:rsidR="00C63B78">
        <w:br/>
      </w:r>
      <w:r w:rsidR="00C63B78" w:rsidRPr="000A7BDC">
        <w:rPr>
          <w:rStyle w:val="ConsoleText2Char"/>
          <w:b w:val="0"/>
          <w:bCs w:val="0"/>
        </w:rPr>
        <w:t>helm install elera-platform-demo elera-platform \</w:t>
      </w:r>
      <w:r w:rsidR="00C63B78" w:rsidRPr="000A7BDC">
        <w:rPr>
          <w:b/>
          <w:bCs/>
        </w:rPr>
        <w:br/>
      </w:r>
      <w:r w:rsidR="00C63B78" w:rsidRPr="000A7BDC">
        <w:rPr>
          <w:rStyle w:val="ConsoleText2Char"/>
          <w:b w:val="0"/>
          <w:bCs w:val="0"/>
        </w:rPr>
        <w:t>--set usePrivateRepo=true \</w:t>
      </w:r>
      <w:r w:rsidR="00C63B78" w:rsidRPr="000A7BDC">
        <w:rPr>
          <w:b/>
          <w:bCs/>
        </w:rPr>
        <w:br/>
      </w:r>
      <w:r w:rsidR="00C63B78" w:rsidRPr="000A7BDC">
        <w:rPr>
          <w:rStyle w:val="ConsoleText2Char"/>
          <w:b w:val="0"/>
          <w:bCs w:val="0"/>
        </w:rPr>
        <w:t>--set domainname=myawesomedomain.com</w:t>
      </w:r>
    </w:p>
    <w:p w14:paraId="705877F3" w14:textId="1CAE8761" w:rsidR="00C63B78" w:rsidRPr="000A7BDC" w:rsidRDefault="00C63B78" w:rsidP="000A7BDC">
      <w:pPr>
        <w:rPr>
          <w:rFonts w:eastAsia="Calibri"/>
        </w:rPr>
      </w:pPr>
      <w:r w:rsidRPr="000A7BDC">
        <w:rPr>
          <w:rFonts w:eastAsia="Calibri"/>
        </w:rPr>
        <w:t xml:space="preserve">After loading the data into the local </w:t>
      </w:r>
      <w:r w:rsidR="008B0D87" w:rsidRPr="000A7BDC">
        <w:rPr>
          <w:rFonts w:eastAsia="Calibri"/>
        </w:rPr>
        <w:t xml:space="preserve">Mongo </w:t>
      </w:r>
      <w:proofErr w:type="gramStart"/>
      <w:r w:rsidR="008B0D87" w:rsidRPr="000A7BDC">
        <w:rPr>
          <w:rFonts w:eastAsia="Calibri"/>
        </w:rPr>
        <w:t>DB</w:t>
      </w:r>
      <w:proofErr w:type="gramEnd"/>
      <w:r w:rsidRPr="000A7BDC">
        <w:rPr>
          <w:rFonts w:eastAsia="Calibri"/>
        </w:rPr>
        <w:t xml:space="preserve"> </w:t>
      </w:r>
      <w:r w:rsidR="001851BD" w:rsidRPr="000A7BDC">
        <w:rPr>
          <w:rFonts w:eastAsia="Calibri"/>
        </w:rPr>
        <w:t xml:space="preserve">the </w:t>
      </w:r>
      <w:r w:rsidR="00AD2849" w:rsidRPr="000A7BDC">
        <w:rPr>
          <w:rFonts w:eastAsia="Calibri"/>
        </w:rPr>
        <w:t>ELERA</w:t>
      </w:r>
      <w:r w:rsidRPr="000A7BDC">
        <w:rPr>
          <w:rFonts w:eastAsia="Calibri"/>
        </w:rPr>
        <w:t xml:space="preserve"> platform </w:t>
      </w:r>
      <w:r w:rsidR="001851BD" w:rsidRPr="000A7BDC">
        <w:rPr>
          <w:rFonts w:eastAsia="Calibri"/>
        </w:rPr>
        <w:t>is installed</w:t>
      </w:r>
      <w:r w:rsidR="008B0D87" w:rsidRPr="000A7BDC">
        <w:rPr>
          <w:rFonts w:eastAsia="Calibri"/>
        </w:rPr>
        <w:t xml:space="preserve"> and running</w:t>
      </w:r>
      <w:r w:rsidRPr="000A7BDC">
        <w:rPr>
          <w:rFonts w:eastAsia="Calibri"/>
        </w:rPr>
        <w:t xml:space="preserve">. You can view the status </w:t>
      </w:r>
      <w:r w:rsidR="002A0169" w:rsidRPr="000A7BDC">
        <w:rPr>
          <w:rFonts w:eastAsia="Calibri"/>
        </w:rPr>
        <w:t xml:space="preserve">of </w:t>
      </w:r>
      <w:r w:rsidRPr="000A7BDC">
        <w:rPr>
          <w:rFonts w:eastAsia="Calibri"/>
        </w:rPr>
        <w:t>the installation by running the following command.</w:t>
      </w:r>
    </w:p>
    <w:p w14:paraId="0CFE9C31" w14:textId="77777777" w:rsidR="00C63B78" w:rsidRPr="000A7BDC" w:rsidRDefault="00C63B78" w:rsidP="00C63B78">
      <w:pPr>
        <w:pStyle w:val="ConsoleText2"/>
        <w:tabs>
          <w:tab w:val="clear" w:pos="360"/>
        </w:tabs>
        <w:ind w:left="0" w:firstLine="0"/>
        <w:rPr>
          <w:b w:val="0"/>
          <w:bCs w:val="0"/>
        </w:rPr>
      </w:pPr>
      <w:r w:rsidRPr="000A7BDC">
        <w:rPr>
          <w:b w:val="0"/>
          <w:bCs w:val="0"/>
        </w:rPr>
        <w:t>$ kubectl get pods</w:t>
      </w:r>
      <w:r w:rsidRPr="000A7BDC">
        <w:rPr>
          <w:b w:val="0"/>
          <w:bCs w:val="0"/>
        </w:rPr>
        <w:br/>
        <w:t>NAME                                       READY   STATUS    RESTARTS   AGE</w:t>
      </w:r>
      <w:r w:rsidRPr="000A7BDC">
        <w:rPr>
          <w:b w:val="0"/>
          <w:bCs w:val="0"/>
        </w:rPr>
        <w:br/>
        <w:t>data-loader-6f46fcb6b6-d4tm7               1/1     Running   0          18s</w:t>
      </w:r>
      <w:r w:rsidRPr="000A7BDC">
        <w:rPr>
          <w:b w:val="0"/>
          <w:bCs w:val="0"/>
        </w:rPr>
        <w:br/>
        <w:t>elera-client-6f8c7bd47d-4hwzp              1/1     Running   0          22m</w:t>
      </w:r>
      <w:r w:rsidRPr="000A7BDC">
        <w:rPr>
          <w:b w:val="0"/>
          <w:bCs w:val="0"/>
        </w:rPr>
        <w:br/>
        <w:t>elera-platform-55d67ffb94-ln248            1/1     Running   0          22m</w:t>
      </w:r>
      <w:r w:rsidRPr="000A7BDC">
        <w:rPr>
          <w:b w:val="0"/>
          <w:bCs w:val="0"/>
        </w:rPr>
        <w:br/>
        <w:t>elera-platform-admin-ui-856c74c6fb-wkmfh   1/1     Running   0          22m</w:t>
      </w:r>
      <w:r w:rsidRPr="000A7BDC">
        <w:rPr>
          <w:b w:val="0"/>
          <w:bCs w:val="0"/>
        </w:rPr>
        <w:br/>
        <w:t>mongodb-5c8956b7b6-nnqk5                   1/1     Running   0          22m</w:t>
      </w:r>
      <w:r w:rsidRPr="000A7BDC">
        <w:rPr>
          <w:b w:val="0"/>
          <w:bCs w:val="0"/>
        </w:rPr>
        <w:br/>
        <w:t>nginx-5cd67cb68c-pq2mf                     1/1     Running   0          22m</w:t>
      </w:r>
      <w:r w:rsidRPr="000A7BDC">
        <w:rPr>
          <w:b w:val="0"/>
          <w:bCs w:val="0"/>
        </w:rPr>
        <w:br/>
        <w:t>rabbitmq-855dcf59c9-j9jts                  1/1     Running   0          22m</w:t>
      </w:r>
    </w:p>
    <w:p w14:paraId="72016809" w14:textId="77777777" w:rsidR="00FD7E0E" w:rsidRDefault="00FD7E0E" w:rsidP="00FD7E0E"/>
    <w:p w14:paraId="06C97C0D" w14:textId="4DF95A13" w:rsidR="00FD7E0E" w:rsidRDefault="00FD7E0E" w:rsidP="00FD7E0E">
      <w:r>
        <w:t xml:space="preserve">Monitor the status of the </w:t>
      </w:r>
      <w:r w:rsidRPr="00FD7E0E">
        <w:rPr>
          <w:rFonts w:ascii="Miriam Fixed" w:hAnsi="Miriam Fixed" w:cs="Miriam Fixed" w:hint="cs"/>
          <w:sz w:val="20"/>
          <w:szCs w:val="20"/>
        </w:rPr>
        <w:t>data-loader</w:t>
      </w:r>
      <w:r>
        <w:t xml:space="preserve"> pod.  When the status is </w:t>
      </w:r>
      <w:r w:rsidRPr="000A3E27">
        <w:rPr>
          <w:rFonts w:ascii="Miriam Fixed" w:hAnsi="Miriam Fixed" w:cs="Miriam Fixed" w:hint="cs"/>
          <w:sz w:val="20"/>
          <w:szCs w:val="20"/>
        </w:rPr>
        <w:t>Completed</w:t>
      </w:r>
      <w:r>
        <w:t>, the demo store is available for use.</w:t>
      </w:r>
    </w:p>
    <w:p w14:paraId="079591BC" w14:textId="10048C54" w:rsidR="008A6745" w:rsidRDefault="008A6745" w:rsidP="008A6745"/>
    <w:p w14:paraId="588DFAA6" w14:textId="59D5997B" w:rsidR="008A6745" w:rsidRDefault="008A6745" w:rsidP="008A6745"/>
    <w:p w14:paraId="726DE217" w14:textId="7C878776" w:rsidR="008A6745" w:rsidRDefault="008A6745" w:rsidP="008A6745"/>
    <w:p w14:paraId="319E9313" w14:textId="2B7D0D14" w:rsidR="008A6745" w:rsidRDefault="008A6745" w:rsidP="008A6745"/>
    <w:p w14:paraId="776B958C" w14:textId="77777777" w:rsidR="008A6745" w:rsidRPr="008A6745" w:rsidRDefault="008A6745" w:rsidP="008A6745"/>
    <w:p w14:paraId="7EA09635" w14:textId="71AF6CC2" w:rsidR="008A6745" w:rsidRDefault="008A6745" w:rsidP="008A6745"/>
    <w:p w14:paraId="46DF5115" w14:textId="72BD933B" w:rsidR="008A6745" w:rsidRDefault="008A6745">
      <w:r>
        <w:br w:type="page"/>
      </w:r>
    </w:p>
    <w:p w14:paraId="47E06ECD" w14:textId="46137007" w:rsidR="008A6745" w:rsidRPr="008A6745" w:rsidRDefault="008A6745" w:rsidP="0005041A">
      <w:pPr>
        <w:pStyle w:val="Heading1"/>
      </w:pPr>
      <w:bookmarkStart w:id="41" w:name="_Toc79571986"/>
      <w:r>
        <w:lastRenderedPageBreak/>
        <w:t>After Installation is Complete</w:t>
      </w:r>
      <w:bookmarkEnd w:id="41"/>
    </w:p>
    <w:p w14:paraId="644007DC" w14:textId="17871B0A" w:rsidR="008A6745" w:rsidRDefault="008A6745" w:rsidP="008A6745">
      <w:pPr>
        <w:rPr>
          <w:rFonts w:eastAsia="Calibri" w:cs="Arial"/>
        </w:rPr>
      </w:pPr>
      <w:r>
        <w:t xml:space="preserve">The ELERA platform is now installed on the cluster. </w:t>
      </w:r>
      <w:r w:rsidRPr="2A3112FA">
        <w:rPr>
          <w:rFonts w:eastAsia="Calibri" w:cs="Arial"/>
        </w:rPr>
        <w:t xml:space="preserve">Use the following commands to generate your URL to </w:t>
      </w:r>
      <w:r>
        <w:rPr>
          <w:rFonts w:eastAsia="Calibri" w:cs="Arial"/>
        </w:rPr>
        <w:t>ELERA:</w:t>
      </w:r>
    </w:p>
    <w:p w14:paraId="077A6874" w14:textId="2B9E187B" w:rsidR="008A6745" w:rsidRDefault="008A6745" w:rsidP="008A6745">
      <w:pPr>
        <w:pStyle w:val="ConsoleText2"/>
        <w:tabs>
          <w:tab w:val="clear" w:pos="360"/>
        </w:tabs>
        <w:ind w:left="0" w:firstLine="0"/>
      </w:pPr>
      <w:r w:rsidRPr="2A3112FA">
        <w:t>kubectl get svc/nginx --no-headers=true \</w:t>
      </w:r>
      <w:r>
        <w:br/>
      </w:r>
      <w:r>
        <w:tab/>
      </w:r>
      <w:r w:rsidRPr="2A3112FA">
        <w:t xml:space="preserve">| awk '{printf "The main </w:t>
      </w:r>
      <w:r>
        <w:t>ELERA</w:t>
      </w:r>
      <w:r w:rsidRPr="2A3112FA">
        <w:t xml:space="preserve"> </w:t>
      </w:r>
      <w:r>
        <w:t>p</w:t>
      </w:r>
      <w:r w:rsidRPr="2A3112FA">
        <w:t xml:space="preserve">latform URL is </w:t>
      </w:r>
      <w:r w:rsidRPr="1AC2F881">
        <w:rPr>
          <w:rStyle w:val="Hyperlink"/>
        </w:rPr>
        <w:t>http://%s/webpos/index.jsp?deviceId=DEV_ELERA\n",$4</w:t>
      </w:r>
      <w:r>
        <w:t>}</w:t>
      </w:r>
      <w:r w:rsidRPr="2A3112FA">
        <w:t>'</w:t>
      </w:r>
    </w:p>
    <w:p w14:paraId="7E05E255" w14:textId="65AF24DF" w:rsidR="008A6745" w:rsidRDefault="008A6745" w:rsidP="008A6745">
      <w:pPr>
        <w:pStyle w:val="ConsoleText2"/>
        <w:tabs>
          <w:tab w:val="clear" w:pos="360"/>
        </w:tabs>
        <w:ind w:left="0" w:firstLine="0"/>
      </w:pPr>
      <w:r>
        <w:t>kubectl get svc/nginx --no-headers=true \</w:t>
      </w:r>
      <w:r>
        <w:br/>
      </w:r>
      <w:r>
        <w:tab/>
        <w:t xml:space="preserve">| awk '{printf "The </w:t>
      </w:r>
      <w:r w:rsidR="002E2602">
        <w:t>ELERA A</w:t>
      </w:r>
      <w:r>
        <w:t xml:space="preserve">dmin console URL is </w:t>
      </w:r>
      <w:r w:rsidRPr="1B49A152">
        <w:rPr>
          <w:rStyle w:val="Hyperlink"/>
        </w:rPr>
        <w:t>http://%s/configurations-admin-ui\n",$4</w:t>
      </w:r>
      <w:r>
        <w:t>}'</w:t>
      </w:r>
    </w:p>
    <w:p w14:paraId="42C8DFEC" w14:textId="77777777" w:rsidR="008A6745" w:rsidRDefault="008A6745" w:rsidP="008A6745">
      <w:pPr>
        <w:pStyle w:val="ConsoleText2"/>
        <w:tabs>
          <w:tab w:val="clear" w:pos="360"/>
        </w:tabs>
        <w:ind w:left="0" w:firstLine="0"/>
      </w:pPr>
    </w:p>
    <w:p w14:paraId="5EBB91CB" w14:textId="5CD509F6" w:rsidR="008A6745" w:rsidRDefault="008A6745" w:rsidP="008A6745"/>
    <w:p w14:paraId="73EC0DD0" w14:textId="41DAD089" w:rsidR="008A6745" w:rsidRDefault="008A6745" w:rsidP="008A6745"/>
    <w:p w14:paraId="027EE7DF" w14:textId="77777777" w:rsidR="008A6745" w:rsidRPr="008A6745" w:rsidRDefault="008A6745" w:rsidP="008A6745"/>
    <w:sectPr w:rsidR="008A6745" w:rsidRPr="008A6745" w:rsidSect="00720A24">
      <w:headerReference w:type="even" r:id="rId23"/>
      <w:headerReference w:type="default" r:id="rId24"/>
      <w:footerReference w:type="default" r:id="rId25"/>
      <w:headerReference w:type="first" r:id="rId26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824C6" w14:textId="77777777" w:rsidR="00F17374" w:rsidRDefault="00F17374" w:rsidP="00720A24">
      <w:pPr>
        <w:spacing w:after="0" w:line="240" w:lineRule="auto"/>
      </w:pPr>
      <w:r>
        <w:separator/>
      </w:r>
    </w:p>
  </w:endnote>
  <w:endnote w:type="continuationSeparator" w:id="0">
    <w:p w14:paraId="577D00FC" w14:textId="77777777" w:rsidR="00F17374" w:rsidRDefault="00F17374" w:rsidP="00720A24">
      <w:pPr>
        <w:spacing w:after="0" w:line="240" w:lineRule="auto"/>
      </w:pPr>
      <w:r>
        <w:continuationSeparator/>
      </w:r>
    </w:p>
  </w:endnote>
  <w:endnote w:type="continuationNotice" w:id="1">
    <w:p w14:paraId="7DA36616" w14:textId="77777777" w:rsidR="00F17374" w:rsidRDefault="00F1737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riam Fixed">
    <w:altName w:val="Miriam Fixed"/>
    <w:charset w:val="B1"/>
    <w:family w:val="modern"/>
    <w:pitch w:val="fixed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43328913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43CD5A7D" w14:textId="5124016F" w:rsidR="00720A24" w:rsidRDefault="00720A24">
            <w:pPr>
              <w:pStyle w:val="Footer"/>
            </w:pPr>
            <w:r w:rsidRPr="00720A24">
              <w:rPr>
                <w:sz w:val="18"/>
                <w:szCs w:val="18"/>
              </w:rPr>
              <w:t xml:space="preserve">Page </w:t>
            </w:r>
            <w:r w:rsidRPr="00720A24">
              <w:rPr>
                <w:b/>
                <w:bCs/>
                <w:sz w:val="18"/>
                <w:szCs w:val="18"/>
              </w:rPr>
              <w:fldChar w:fldCharType="begin"/>
            </w:r>
            <w:r w:rsidRPr="00720A24">
              <w:rPr>
                <w:b/>
                <w:bCs/>
                <w:sz w:val="18"/>
                <w:szCs w:val="18"/>
              </w:rPr>
              <w:instrText xml:space="preserve"> PAGE </w:instrText>
            </w:r>
            <w:r w:rsidRPr="00720A24">
              <w:rPr>
                <w:b/>
                <w:bCs/>
                <w:sz w:val="18"/>
                <w:szCs w:val="18"/>
              </w:rPr>
              <w:fldChar w:fldCharType="separate"/>
            </w:r>
            <w:r w:rsidRPr="00720A24">
              <w:rPr>
                <w:b/>
                <w:bCs/>
                <w:noProof/>
                <w:sz w:val="18"/>
                <w:szCs w:val="18"/>
              </w:rPr>
              <w:t>2</w:t>
            </w:r>
            <w:r w:rsidRPr="00720A24">
              <w:rPr>
                <w:b/>
                <w:bCs/>
                <w:sz w:val="18"/>
                <w:szCs w:val="18"/>
              </w:rPr>
              <w:fldChar w:fldCharType="end"/>
            </w:r>
            <w:r w:rsidRPr="00720A24">
              <w:rPr>
                <w:sz w:val="18"/>
                <w:szCs w:val="18"/>
              </w:rPr>
              <w:t xml:space="preserve"> of </w:t>
            </w:r>
            <w:r w:rsidRPr="00720A24">
              <w:rPr>
                <w:b/>
                <w:bCs/>
                <w:sz w:val="18"/>
                <w:szCs w:val="18"/>
              </w:rPr>
              <w:fldChar w:fldCharType="begin"/>
            </w:r>
            <w:r w:rsidRPr="00720A24">
              <w:rPr>
                <w:b/>
                <w:bCs/>
                <w:sz w:val="18"/>
                <w:szCs w:val="18"/>
              </w:rPr>
              <w:instrText xml:space="preserve"> NUMPAGES  </w:instrText>
            </w:r>
            <w:r w:rsidRPr="00720A24">
              <w:rPr>
                <w:b/>
                <w:bCs/>
                <w:sz w:val="18"/>
                <w:szCs w:val="18"/>
              </w:rPr>
              <w:fldChar w:fldCharType="separate"/>
            </w:r>
            <w:r w:rsidRPr="00720A24">
              <w:rPr>
                <w:b/>
                <w:bCs/>
                <w:noProof/>
                <w:sz w:val="18"/>
                <w:szCs w:val="18"/>
              </w:rPr>
              <w:t>2</w:t>
            </w:r>
            <w:r w:rsidRPr="00720A24">
              <w:rPr>
                <w:b/>
                <w:bCs/>
                <w:sz w:val="18"/>
                <w:szCs w:val="18"/>
              </w:rPr>
              <w:fldChar w:fldCharType="end"/>
            </w:r>
            <w:r>
              <w:rPr>
                <w:b/>
                <w:bCs/>
                <w:sz w:val="18"/>
                <w:szCs w:val="18"/>
              </w:rPr>
              <w:t xml:space="preserve">        2021 </w:t>
            </w:r>
            <w:r>
              <w:rPr>
                <w:rFonts w:cstheme="minorHAnsi"/>
                <w:b/>
                <w:bCs/>
                <w:sz w:val="18"/>
                <w:szCs w:val="18"/>
              </w:rPr>
              <w:t>©</w:t>
            </w:r>
            <w:r>
              <w:rPr>
                <w:b/>
                <w:bCs/>
                <w:sz w:val="18"/>
                <w:szCs w:val="18"/>
              </w:rPr>
              <w:t xml:space="preserve"> Toshiba Global Commerce Solutions</w:t>
            </w:r>
            <w:r>
              <w:rPr>
                <w:b/>
                <w:bCs/>
                <w:sz w:val="18"/>
                <w:szCs w:val="18"/>
              </w:rPr>
              <w:tab/>
            </w:r>
            <w:r w:rsidR="006C0F2A">
              <w:rPr>
                <w:b/>
                <w:bCs/>
                <w:sz w:val="18"/>
                <w:szCs w:val="18"/>
              </w:rPr>
              <w:t xml:space="preserve">     </w:t>
            </w:r>
            <w:r w:rsidR="006C0F2A" w:rsidRPr="006C0F2A">
              <w:rPr>
                <w:b/>
                <w:bCs/>
                <w:color w:val="FF0000"/>
                <w:sz w:val="18"/>
                <w:szCs w:val="18"/>
              </w:rPr>
              <w:t xml:space="preserve">CONFIDENTIAL </w:t>
            </w:r>
            <w:r w:rsidR="006C0F2A">
              <w:rPr>
                <w:b/>
                <w:bCs/>
                <w:sz w:val="18"/>
                <w:szCs w:val="18"/>
              </w:rPr>
              <w:tab/>
              <w:t>ELERA Cloud Deployment Guide</w:t>
            </w:r>
          </w:p>
        </w:sdtContent>
      </w:sdt>
    </w:sdtContent>
  </w:sdt>
  <w:p w14:paraId="40A7F51D" w14:textId="77777777" w:rsidR="00720A24" w:rsidRDefault="00720A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D7BF0" w14:textId="77777777" w:rsidR="00F17374" w:rsidRDefault="00F17374" w:rsidP="00720A24">
      <w:pPr>
        <w:spacing w:after="0" w:line="240" w:lineRule="auto"/>
      </w:pPr>
      <w:r>
        <w:separator/>
      </w:r>
    </w:p>
  </w:footnote>
  <w:footnote w:type="continuationSeparator" w:id="0">
    <w:p w14:paraId="459ABFC5" w14:textId="77777777" w:rsidR="00F17374" w:rsidRDefault="00F17374" w:rsidP="00720A24">
      <w:pPr>
        <w:spacing w:after="0" w:line="240" w:lineRule="auto"/>
      </w:pPr>
      <w:r>
        <w:continuationSeparator/>
      </w:r>
    </w:p>
  </w:footnote>
  <w:footnote w:type="continuationNotice" w:id="1">
    <w:p w14:paraId="29128D7B" w14:textId="77777777" w:rsidR="00F17374" w:rsidRDefault="00F1737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CBB86" w14:textId="0B1B88EB" w:rsidR="006C0F2A" w:rsidRDefault="00F17374">
    <w:pPr>
      <w:pStyle w:val="Header"/>
    </w:pPr>
    <w:r>
      <w:rPr>
        <w:noProof/>
      </w:rPr>
      <w:pict w14:anchorId="1DEC3E3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160329" o:spid="_x0000_s1027" type="#_x0000_t136" style="position:absolute;margin-left:0;margin-top:0;width:412.4pt;height:247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3596" w14:textId="7655C3E6" w:rsidR="006C0F2A" w:rsidRDefault="00F17374">
    <w:pPr>
      <w:pStyle w:val="Header"/>
    </w:pPr>
    <w:r>
      <w:rPr>
        <w:noProof/>
      </w:rPr>
      <w:pict w14:anchorId="05D2781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160330" o:spid="_x0000_s1028" type="#_x0000_t136" style="position:absolute;margin-left:0;margin-top:0;width:412.4pt;height:247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681C7" w14:textId="1469748F" w:rsidR="006C0F2A" w:rsidRDefault="00F17374">
    <w:pPr>
      <w:pStyle w:val="Header"/>
    </w:pPr>
    <w:r>
      <w:rPr>
        <w:noProof/>
      </w:rPr>
      <w:pict w14:anchorId="54C5D13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160328" o:spid="_x0000_s1026" type="#_x0000_t136" style="position:absolute;margin-left:0;margin-top:0;width:412.4pt;height:247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9A5"/>
    <w:multiLevelType w:val="hybridMultilevel"/>
    <w:tmpl w:val="879860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9727AD8">
      <w:start w:val="1"/>
      <w:numFmt w:val="lowerLetter"/>
      <w:lvlText w:val="%2."/>
      <w:lvlJc w:val="left"/>
      <w:pPr>
        <w:ind w:left="1440" w:hanging="360"/>
      </w:pPr>
    </w:lvl>
    <w:lvl w:ilvl="2" w:tplc="2C7042AA">
      <w:start w:val="1"/>
      <w:numFmt w:val="lowerRoman"/>
      <w:lvlText w:val="%3."/>
      <w:lvlJc w:val="right"/>
      <w:pPr>
        <w:ind w:left="2160" w:hanging="180"/>
      </w:pPr>
    </w:lvl>
    <w:lvl w:ilvl="3" w:tplc="D3A644DE">
      <w:start w:val="1"/>
      <w:numFmt w:val="decimal"/>
      <w:lvlText w:val="%4."/>
      <w:lvlJc w:val="left"/>
      <w:pPr>
        <w:ind w:left="2880" w:hanging="360"/>
      </w:pPr>
    </w:lvl>
    <w:lvl w:ilvl="4" w:tplc="827E8748">
      <w:start w:val="1"/>
      <w:numFmt w:val="lowerLetter"/>
      <w:lvlText w:val="%5."/>
      <w:lvlJc w:val="left"/>
      <w:pPr>
        <w:ind w:left="3600" w:hanging="360"/>
      </w:pPr>
    </w:lvl>
    <w:lvl w:ilvl="5" w:tplc="5F14E456">
      <w:start w:val="1"/>
      <w:numFmt w:val="lowerRoman"/>
      <w:lvlText w:val="%6."/>
      <w:lvlJc w:val="right"/>
      <w:pPr>
        <w:ind w:left="4320" w:hanging="180"/>
      </w:pPr>
    </w:lvl>
    <w:lvl w:ilvl="6" w:tplc="770A462A">
      <w:start w:val="1"/>
      <w:numFmt w:val="decimal"/>
      <w:lvlText w:val="%7."/>
      <w:lvlJc w:val="left"/>
      <w:pPr>
        <w:ind w:left="5040" w:hanging="360"/>
      </w:pPr>
    </w:lvl>
    <w:lvl w:ilvl="7" w:tplc="47840BDE">
      <w:start w:val="1"/>
      <w:numFmt w:val="lowerLetter"/>
      <w:lvlText w:val="%8."/>
      <w:lvlJc w:val="left"/>
      <w:pPr>
        <w:ind w:left="5760" w:hanging="360"/>
      </w:pPr>
    </w:lvl>
    <w:lvl w:ilvl="8" w:tplc="A80ED2A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01675"/>
    <w:multiLevelType w:val="multilevel"/>
    <w:tmpl w:val="59160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F56785A"/>
    <w:multiLevelType w:val="hybridMultilevel"/>
    <w:tmpl w:val="47141A74"/>
    <w:lvl w:ilvl="0" w:tplc="20187A2A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0E206550">
      <w:start w:val="1"/>
      <w:numFmt w:val="lowerLetter"/>
      <w:lvlText w:val="%2."/>
      <w:lvlJc w:val="left"/>
      <w:pPr>
        <w:ind w:left="1440" w:hanging="360"/>
      </w:pPr>
    </w:lvl>
    <w:lvl w:ilvl="2" w:tplc="4580B406">
      <w:start w:val="1"/>
      <w:numFmt w:val="lowerRoman"/>
      <w:lvlText w:val="%3."/>
      <w:lvlJc w:val="right"/>
      <w:pPr>
        <w:ind w:left="2160" w:hanging="180"/>
      </w:pPr>
    </w:lvl>
    <w:lvl w:ilvl="3" w:tplc="C5EED89E">
      <w:start w:val="1"/>
      <w:numFmt w:val="decimal"/>
      <w:lvlText w:val="%4."/>
      <w:lvlJc w:val="left"/>
      <w:pPr>
        <w:ind w:left="2880" w:hanging="360"/>
      </w:pPr>
    </w:lvl>
    <w:lvl w:ilvl="4" w:tplc="DBB64E4C">
      <w:start w:val="1"/>
      <w:numFmt w:val="lowerLetter"/>
      <w:lvlText w:val="%5."/>
      <w:lvlJc w:val="left"/>
      <w:pPr>
        <w:ind w:left="3600" w:hanging="360"/>
      </w:pPr>
    </w:lvl>
    <w:lvl w:ilvl="5" w:tplc="4972061E">
      <w:start w:val="1"/>
      <w:numFmt w:val="lowerRoman"/>
      <w:lvlText w:val="%6."/>
      <w:lvlJc w:val="right"/>
      <w:pPr>
        <w:ind w:left="4320" w:hanging="180"/>
      </w:pPr>
    </w:lvl>
    <w:lvl w:ilvl="6" w:tplc="12F0BF62">
      <w:start w:val="1"/>
      <w:numFmt w:val="decimal"/>
      <w:lvlText w:val="%7."/>
      <w:lvlJc w:val="left"/>
      <w:pPr>
        <w:ind w:left="5040" w:hanging="360"/>
      </w:pPr>
    </w:lvl>
    <w:lvl w:ilvl="7" w:tplc="B9BC0318">
      <w:start w:val="1"/>
      <w:numFmt w:val="lowerLetter"/>
      <w:lvlText w:val="%8."/>
      <w:lvlJc w:val="left"/>
      <w:pPr>
        <w:ind w:left="5760" w:hanging="360"/>
      </w:pPr>
    </w:lvl>
    <w:lvl w:ilvl="8" w:tplc="F96AE03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1A72CE"/>
    <w:multiLevelType w:val="hybridMultilevel"/>
    <w:tmpl w:val="DDCC5B66"/>
    <w:lvl w:ilvl="0" w:tplc="C46606E2">
      <w:start w:val="1"/>
      <w:numFmt w:val="decimal"/>
      <w:lvlText w:val="%1."/>
      <w:lvlJc w:val="left"/>
      <w:pPr>
        <w:ind w:left="720" w:hanging="360"/>
      </w:pPr>
    </w:lvl>
    <w:lvl w:ilvl="1" w:tplc="EE5AAF48">
      <w:start w:val="1"/>
      <w:numFmt w:val="lowerLetter"/>
      <w:lvlText w:val="%2."/>
      <w:lvlJc w:val="left"/>
      <w:pPr>
        <w:ind w:left="1440" w:hanging="360"/>
      </w:pPr>
    </w:lvl>
    <w:lvl w:ilvl="2" w:tplc="0E8C84D0">
      <w:start w:val="1"/>
      <w:numFmt w:val="lowerRoman"/>
      <w:lvlText w:val="%3."/>
      <w:lvlJc w:val="right"/>
      <w:pPr>
        <w:ind w:left="2160" w:hanging="180"/>
      </w:pPr>
    </w:lvl>
    <w:lvl w:ilvl="3" w:tplc="A56495B0">
      <w:start w:val="1"/>
      <w:numFmt w:val="decimal"/>
      <w:lvlText w:val="%4."/>
      <w:lvlJc w:val="left"/>
      <w:pPr>
        <w:ind w:left="2880" w:hanging="360"/>
      </w:pPr>
    </w:lvl>
    <w:lvl w:ilvl="4" w:tplc="F15C1258">
      <w:start w:val="1"/>
      <w:numFmt w:val="lowerLetter"/>
      <w:lvlText w:val="%5."/>
      <w:lvlJc w:val="left"/>
      <w:pPr>
        <w:ind w:left="3600" w:hanging="360"/>
      </w:pPr>
    </w:lvl>
    <w:lvl w:ilvl="5" w:tplc="06E4ADAA">
      <w:start w:val="1"/>
      <w:numFmt w:val="lowerRoman"/>
      <w:lvlText w:val="%6."/>
      <w:lvlJc w:val="right"/>
      <w:pPr>
        <w:ind w:left="4320" w:hanging="180"/>
      </w:pPr>
    </w:lvl>
    <w:lvl w:ilvl="6" w:tplc="EBC0A38C">
      <w:start w:val="1"/>
      <w:numFmt w:val="decimal"/>
      <w:lvlText w:val="%7."/>
      <w:lvlJc w:val="left"/>
      <w:pPr>
        <w:ind w:left="5040" w:hanging="360"/>
      </w:pPr>
    </w:lvl>
    <w:lvl w:ilvl="7" w:tplc="BAB893B0">
      <w:start w:val="1"/>
      <w:numFmt w:val="lowerLetter"/>
      <w:lvlText w:val="%8."/>
      <w:lvlJc w:val="left"/>
      <w:pPr>
        <w:ind w:left="5760" w:hanging="360"/>
      </w:pPr>
    </w:lvl>
    <w:lvl w:ilvl="8" w:tplc="65FCCEE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637ABE"/>
    <w:multiLevelType w:val="hybridMultilevel"/>
    <w:tmpl w:val="6470A774"/>
    <w:lvl w:ilvl="0" w:tplc="780605EC">
      <w:start w:val="1"/>
      <w:numFmt w:val="decimal"/>
      <w:lvlText w:val="%1."/>
      <w:lvlJc w:val="left"/>
      <w:pPr>
        <w:ind w:left="720" w:hanging="360"/>
      </w:pPr>
    </w:lvl>
    <w:lvl w:ilvl="1" w:tplc="EE5AAF48">
      <w:start w:val="1"/>
      <w:numFmt w:val="lowerLetter"/>
      <w:lvlText w:val="%2."/>
      <w:lvlJc w:val="left"/>
      <w:pPr>
        <w:ind w:left="1440" w:hanging="360"/>
      </w:pPr>
    </w:lvl>
    <w:lvl w:ilvl="2" w:tplc="0E8C84D0">
      <w:start w:val="1"/>
      <w:numFmt w:val="lowerRoman"/>
      <w:lvlText w:val="%3."/>
      <w:lvlJc w:val="right"/>
      <w:pPr>
        <w:ind w:left="2160" w:hanging="180"/>
      </w:pPr>
    </w:lvl>
    <w:lvl w:ilvl="3" w:tplc="A56495B0">
      <w:start w:val="1"/>
      <w:numFmt w:val="decimal"/>
      <w:lvlText w:val="%4."/>
      <w:lvlJc w:val="left"/>
      <w:pPr>
        <w:ind w:left="2880" w:hanging="360"/>
      </w:pPr>
    </w:lvl>
    <w:lvl w:ilvl="4" w:tplc="F15C1258">
      <w:start w:val="1"/>
      <w:numFmt w:val="lowerLetter"/>
      <w:lvlText w:val="%5."/>
      <w:lvlJc w:val="left"/>
      <w:pPr>
        <w:ind w:left="3600" w:hanging="360"/>
      </w:pPr>
    </w:lvl>
    <w:lvl w:ilvl="5" w:tplc="06E4ADAA">
      <w:start w:val="1"/>
      <w:numFmt w:val="lowerRoman"/>
      <w:lvlText w:val="%6."/>
      <w:lvlJc w:val="right"/>
      <w:pPr>
        <w:ind w:left="4320" w:hanging="180"/>
      </w:pPr>
    </w:lvl>
    <w:lvl w:ilvl="6" w:tplc="EBC0A38C">
      <w:start w:val="1"/>
      <w:numFmt w:val="decimal"/>
      <w:lvlText w:val="%7."/>
      <w:lvlJc w:val="left"/>
      <w:pPr>
        <w:ind w:left="5040" w:hanging="360"/>
      </w:pPr>
    </w:lvl>
    <w:lvl w:ilvl="7" w:tplc="BAB893B0">
      <w:start w:val="1"/>
      <w:numFmt w:val="lowerLetter"/>
      <w:lvlText w:val="%8."/>
      <w:lvlJc w:val="left"/>
      <w:pPr>
        <w:ind w:left="5760" w:hanging="360"/>
      </w:pPr>
    </w:lvl>
    <w:lvl w:ilvl="8" w:tplc="65FCCEE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FB5DA4"/>
    <w:multiLevelType w:val="multilevel"/>
    <w:tmpl w:val="6EEE2A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3B2527E6"/>
    <w:multiLevelType w:val="hybridMultilevel"/>
    <w:tmpl w:val="001EFC94"/>
    <w:lvl w:ilvl="0" w:tplc="67221842">
      <w:start w:val="1"/>
      <w:numFmt w:val="decimal"/>
      <w:lvlText w:val="%1."/>
      <w:lvlJc w:val="left"/>
      <w:pPr>
        <w:ind w:left="720" w:hanging="360"/>
      </w:pPr>
    </w:lvl>
    <w:lvl w:ilvl="1" w:tplc="F1200806">
      <w:start w:val="1"/>
      <w:numFmt w:val="lowerLetter"/>
      <w:lvlText w:val="%2."/>
      <w:lvlJc w:val="left"/>
      <w:pPr>
        <w:ind w:left="1440" w:hanging="360"/>
      </w:pPr>
    </w:lvl>
    <w:lvl w:ilvl="2" w:tplc="33187320">
      <w:start w:val="1"/>
      <w:numFmt w:val="lowerRoman"/>
      <w:lvlText w:val="%3."/>
      <w:lvlJc w:val="right"/>
      <w:pPr>
        <w:ind w:left="2160" w:hanging="180"/>
      </w:pPr>
    </w:lvl>
    <w:lvl w:ilvl="3" w:tplc="2BAA6628">
      <w:start w:val="1"/>
      <w:numFmt w:val="decimal"/>
      <w:lvlText w:val="%4."/>
      <w:lvlJc w:val="left"/>
      <w:pPr>
        <w:ind w:left="2880" w:hanging="360"/>
      </w:pPr>
    </w:lvl>
    <w:lvl w:ilvl="4" w:tplc="A8F8C970">
      <w:start w:val="1"/>
      <w:numFmt w:val="lowerLetter"/>
      <w:lvlText w:val="%5."/>
      <w:lvlJc w:val="left"/>
      <w:pPr>
        <w:ind w:left="3600" w:hanging="360"/>
      </w:pPr>
    </w:lvl>
    <w:lvl w:ilvl="5" w:tplc="7F80D3A2">
      <w:start w:val="1"/>
      <w:numFmt w:val="lowerRoman"/>
      <w:lvlText w:val="%6."/>
      <w:lvlJc w:val="right"/>
      <w:pPr>
        <w:ind w:left="4320" w:hanging="180"/>
      </w:pPr>
    </w:lvl>
    <w:lvl w:ilvl="6" w:tplc="984C1D36">
      <w:start w:val="1"/>
      <w:numFmt w:val="decimal"/>
      <w:lvlText w:val="%7."/>
      <w:lvlJc w:val="left"/>
      <w:pPr>
        <w:ind w:left="5040" w:hanging="360"/>
      </w:pPr>
    </w:lvl>
    <w:lvl w:ilvl="7" w:tplc="1B2A5E1E">
      <w:start w:val="1"/>
      <w:numFmt w:val="lowerLetter"/>
      <w:lvlText w:val="%8."/>
      <w:lvlJc w:val="left"/>
      <w:pPr>
        <w:ind w:left="5760" w:hanging="360"/>
      </w:pPr>
    </w:lvl>
    <w:lvl w:ilvl="8" w:tplc="3006E07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4A0F1B"/>
    <w:multiLevelType w:val="hybridMultilevel"/>
    <w:tmpl w:val="AEA6844C"/>
    <w:lvl w:ilvl="0" w:tplc="D0EEE9C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875C5502">
      <w:start w:val="1"/>
      <w:numFmt w:val="lowerLetter"/>
      <w:lvlText w:val="%2."/>
      <w:lvlJc w:val="left"/>
      <w:pPr>
        <w:ind w:left="1440" w:hanging="360"/>
      </w:pPr>
    </w:lvl>
    <w:lvl w:ilvl="2" w:tplc="86561002">
      <w:start w:val="1"/>
      <w:numFmt w:val="lowerRoman"/>
      <w:lvlText w:val="%3."/>
      <w:lvlJc w:val="right"/>
      <w:pPr>
        <w:ind w:left="2160" w:hanging="180"/>
      </w:pPr>
    </w:lvl>
    <w:lvl w:ilvl="3" w:tplc="834EA6DA">
      <w:start w:val="1"/>
      <w:numFmt w:val="decimal"/>
      <w:lvlText w:val="%4."/>
      <w:lvlJc w:val="left"/>
      <w:pPr>
        <w:ind w:left="2880" w:hanging="360"/>
      </w:pPr>
    </w:lvl>
    <w:lvl w:ilvl="4" w:tplc="7C6A54B2">
      <w:start w:val="1"/>
      <w:numFmt w:val="lowerLetter"/>
      <w:lvlText w:val="%5."/>
      <w:lvlJc w:val="left"/>
      <w:pPr>
        <w:ind w:left="3600" w:hanging="360"/>
      </w:pPr>
    </w:lvl>
    <w:lvl w:ilvl="5" w:tplc="BBA2C832">
      <w:start w:val="1"/>
      <w:numFmt w:val="lowerRoman"/>
      <w:lvlText w:val="%6."/>
      <w:lvlJc w:val="right"/>
      <w:pPr>
        <w:ind w:left="4320" w:hanging="180"/>
      </w:pPr>
    </w:lvl>
    <w:lvl w:ilvl="6" w:tplc="DCCE7F18">
      <w:start w:val="1"/>
      <w:numFmt w:val="decimal"/>
      <w:lvlText w:val="%7."/>
      <w:lvlJc w:val="left"/>
      <w:pPr>
        <w:ind w:left="5040" w:hanging="360"/>
      </w:pPr>
    </w:lvl>
    <w:lvl w:ilvl="7" w:tplc="594E5B1C">
      <w:start w:val="1"/>
      <w:numFmt w:val="lowerLetter"/>
      <w:lvlText w:val="%8."/>
      <w:lvlJc w:val="left"/>
      <w:pPr>
        <w:ind w:left="5760" w:hanging="360"/>
      </w:pPr>
    </w:lvl>
    <w:lvl w:ilvl="8" w:tplc="93606CF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5B28E5"/>
    <w:multiLevelType w:val="hybridMultilevel"/>
    <w:tmpl w:val="7DF2360A"/>
    <w:styleLink w:val="multi25"/>
    <w:lvl w:ilvl="0" w:tplc="66264554">
      <w:start w:val="1"/>
      <w:numFmt w:val="decimal"/>
      <w:pStyle w:val="Multi"/>
      <w:lvlText w:val="%1."/>
      <w:lvlJc w:val="left"/>
      <w:pPr>
        <w:tabs>
          <w:tab w:val="num" w:pos="360"/>
        </w:tabs>
        <w:ind w:left="288" w:hanging="288"/>
      </w:pPr>
    </w:lvl>
    <w:lvl w:ilvl="1" w:tplc="357AE912">
      <w:start w:val="1"/>
      <w:numFmt w:val="lowerLetter"/>
      <w:lvlText w:val="%2)"/>
      <w:lvlJc w:val="left"/>
      <w:pPr>
        <w:tabs>
          <w:tab w:val="num" w:pos="630"/>
        </w:tabs>
        <w:ind w:left="576" w:hanging="288"/>
      </w:pPr>
    </w:lvl>
    <w:lvl w:ilvl="2" w:tplc="0AE2E740">
      <w:start w:val="1"/>
      <w:numFmt w:val="bullet"/>
      <w:lvlText w:val=""/>
      <w:lvlJc w:val="left"/>
      <w:pPr>
        <w:tabs>
          <w:tab w:val="num" w:pos="1080"/>
        </w:tabs>
        <w:ind w:left="720" w:hanging="288"/>
      </w:pPr>
      <w:rPr>
        <w:rFonts w:ascii="Symbol" w:hAnsi="Symbol" w:hint="default"/>
      </w:rPr>
    </w:lvl>
    <w:lvl w:ilvl="3" w:tplc="1E4C947E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 w:tplc="292A77BE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 w:tplc="3C9A4948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 w:tplc="D22CA294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 w:tplc="737280E0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 w:tplc="77C2B2E6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4BCC2070"/>
    <w:multiLevelType w:val="hybridMultilevel"/>
    <w:tmpl w:val="FFFFFFFF"/>
    <w:lvl w:ilvl="0" w:tplc="6062FEA8">
      <w:start w:val="1"/>
      <w:numFmt w:val="decimal"/>
      <w:lvlText w:val="%1."/>
      <w:lvlJc w:val="left"/>
      <w:pPr>
        <w:ind w:left="720" w:hanging="360"/>
      </w:pPr>
    </w:lvl>
    <w:lvl w:ilvl="1" w:tplc="2FC2A4B8">
      <w:start w:val="1"/>
      <w:numFmt w:val="lowerLetter"/>
      <w:lvlText w:val="%2."/>
      <w:lvlJc w:val="left"/>
      <w:pPr>
        <w:ind w:left="1440" w:hanging="360"/>
      </w:pPr>
    </w:lvl>
    <w:lvl w:ilvl="2" w:tplc="D8F26952">
      <w:start w:val="1"/>
      <w:numFmt w:val="lowerRoman"/>
      <w:lvlText w:val="%3."/>
      <w:lvlJc w:val="right"/>
      <w:pPr>
        <w:ind w:left="2160" w:hanging="180"/>
      </w:pPr>
    </w:lvl>
    <w:lvl w:ilvl="3" w:tplc="F5ECFD9A">
      <w:start w:val="1"/>
      <w:numFmt w:val="decimal"/>
      <w:lvlText w:val="%4."/>
      <w:lvlJc w:val="left"/>
      <w:pPr>
        <w:ind w:left="2880" w:hanging="360"/>
      </w:pPr>
    </w:lvl>
    <w:lvl w:ilvl="4" w:tplc="CB24A488">
      <w:start w:val="1"/>
      <w:numFmt w:val="lowerLetter"/>
      <w:lvlText w:val="%5."/>
      <w:lvlJc w:val="left"/>
      <w:pPr>
        <w:ind w:left="3600" w:hanging="360"/>
      </w:pPr>
    </w:lvl>
    <w:lvl w:ilvl="5" w:tplc="66182958">
      <w:start w:val="1"/>
      <w:numFmt w:val="lowerRoman"/>
      <w:lvlText w:val="%6."/>
      <w:lvlJc w:val="right"/>
      <w:pPr>
        <w:ind w:left="4320" w:hanging="180"/>
      </w:pPr>
    </w:lvl>
    <w:lvl w:ilvl="6" w:tplc="605C19D0">
      <w:start w:val="1"/>
      <w:numFmt w:val="decimal"/>
      <w:lvlText w:val="%7."/>
      <w:lvlJc w:val="left"/>
      <w:pPr>
        <w:ind w:left="5040" w:hanging="360"/>
      </w:pPr>
    </w:lvl>
    <w:lvl w:ilvl="7" w:tplc="90B275FA">
      <w:start w:val="1"/>
      <w:numFmt w:val="lowerLetter"/>
      <w:lvlText w:val="%8."/>
      <w:lvlJc w:val="left"/>
      <w:pPr>
        <w:ind w:left="5760" w:hanging="360"/>
      </w:pPr>
    </w:lvl>
    <w:lvl w:ilvl="8" w:tplc="8AB4A11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EB099A"/>
    <w:multiLevelType w:val="hybridMultilevel"/>
    <w:tmpl w:val="DDD02BE4"/>
    <w:lvl w:ilvl="0" w:tplc="46F8137A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D67366F"/>
    <w:multiLevelType w:val="hybridMultilevel"/>
    <w:tmpl w:val="DDDCF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E9066A"/>
    <w:multiLevelType w:val="hybridMultilevel"/>
    <w:tmpl w:val="2620F9F2"/>
    <w:lvl w:ilvl="0" w:tplc="717E69D6">
      <w:start w:val="1"/>
      <w:numFmt w:val="decimal"/>
      <w:lvlText w:val="%1."/>
      <w:lvlJc w:val="left"/>
      <w:pPr>
        <w:ind w:left="720" w:hanging="360"/>
      </w:pPr>
    </w:lvl>
    <w:lvl w:ilvl="1" w:tplc="19727AD8">
      <w:start w:val="1"/>
      <w:numFmt w:val="lowerLetter"/>
      <w:lvlText w:val="%2."/>
      <w:lvlJc w:val="left"/>
      <w:pPr>
        <w:ind w:left="1440" w:hanging="360"/>
      </w:pPr>
    </w:lvl>
    <w:lvl w:ilvl="2" w:tplc="2C7042AA">
      <w:start w:val="1"/>
      <w:numFmt w:val="lowerRoman"/>
      <w:lvlText w:val="%3."/>
      <w:lvlJc w:val="right"/>
      <w:pPr>
        <w:ind w:left="2160" w:hanging="180"/>
      </w:pPr>
    </w:lvl>
    <w:lvl w:ilvl="3" w:tplc="D3A644DE">
      <w:start w:val="1"/>
      <w:numFmt w:val="decimal"/>
      <w:lvlText w:val="%4."/>
      <w:lvlJc w:val="left"/>
      <w:pPr>
        <w:ind w:left="2880" w:hanging="360"/>
      </w:pPr>
    </w:lvl>
    <w:lvl w:ilvl="4" w:tplc="827E8748">
      <w:start w:val="1"/>
      <w:numFmt w:val="lowerLetter"/>
      <w:lvlText w:val="%5."/>
      <w:lvlJc w:val="left"/>
      <w:pPr>
        <w:ind w:left="3600" w:hanging="360"/>
      </w:pPr>
    </w:lvl>
    <w:lvl w:ilvl="5" w:tplc="5F14E456">
      <w:start w:val="1"/>
      <w:numFmt w:val="lowerRoman"/>
      <w:lvlText w:val="%6."/>
      <w:lvlJc w:val="right"/>
      <w:pPr>
        <w:ind w:left="4320" w:hanging="180"/>
      </w:pPr>
    </w:lvl>
    <w:lvl w:ilvl="6" w:tplc="770A462A">
      <w:start w:val="1"/>
      <w:numFmt w:val="decimal"/>
      <w:lvlText w:val="%7."/>
      <w:lvlJc w:val="left"/>
      <w:pPr>
        <w:ind w:left="5040" w:hanging="360"/>
      </w:pPr>
    </w:lvl>
    <w:lvl w:ilvl="7" w:tplc="47840BDE">
      <w:start w:val="1"/>
      <w:numFmt w:val="lowerLetter"/>
      <w:lvlText w:val="%8."/>
      <w:lvlJc w:val="left"/>
      <w:pPr>
        <w:ind w:left="5760" w:hanging="360"/>
      </w:pPr>
    </w:lvl>
    <w:lvl w:ilvl="8" w:tplc="A80ED2A2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037E3A"/>
    <w:multiLevelType w:val="hybridMultilevel"/>
    <w:tmpl w:val="9656FCEE"/>
    <w:lvl w:ilvl="0" w:tplc="9ADA1DF4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 w:tplc="97D6831A">
      <w:start w:val="1"/>
      <w:numFmt w:val="bullet"/>
      <w:lvlText w:val=""/>
      <w:lvlJc w:val="left"/>
      <w:pPr>
        <w:tabs>
          <w:tab w:val="num" w:pos="1440"/>
        </w:tabs>
        <w:ind w:left="1440" w:hanging="720"/>
      </w:pPr>
      <w:rPr>
        <w:rFonts w:ascii="Wingdings" w:hAnsi="Wingdings" w:hint="default"/>
      </w:rPr>
    </w:lvl>
    <w:lvl w:ilvl="2" w:tplc="FC643848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 w:tplc="7FB0F2B6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 w:tplc="E9F0439E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 w:tplc="89B8F122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 w:tplc="2B2A4382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 w:tplc="2E16859C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 w:tplc="48565D5A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67921770"/>
    <w:multiLevelType w:val="hybridMultilevel"/>
    <w:tmpl w:val="0652B9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13"/>
  </w:num>
  <w:num w:numId="5">
    <w:abstractNumId w:val="11"/>
  </w:num>
  <w:num w:numId="6">
    <w:abstractNumId w:val="3"/>
  </w:num>
  <w:num w:numId="7">
    <w:abstractNumId w:val="14"/>
  </w:num>
  <w:num w:numId="8">
    <w:abstractNumId w:val="4"/>
  </w:num>
  <w:num w:numId="9">
    <w:abstractNumId w:val="6"/>
  </w:num>
  <w:num w:numId="10">
    <w:abstractNumId w:val="7"/>
  </w:num>
  <w:num w:numId="11">
    <w:abstractNumId w:val="8"/>
  </w:num>
  <w:num w:numId="12">
    <w:abstractNumId w:val="0"/>
  </w:num>
  <w:num w:numId="13">
    <w:abstractNumId w:val="2"/>
  </w:num>
  <w:num w:numId="14">
    <w:abstractNumId w:val="9"/>
  </w:num>
  <w:num w:numId="15">
    <w:abstractNumId w:val="4"/>
    <w:lvlOverride w:ilvl="0">
      <w:startOverride w:val="1"/>
    </w:lvlOverride>
  </w:num>
  <w:num w:numId="16">
    <w:abstractNumId w:val="4"/>
    <w:lvlOverride w:ilvl="0">
      <w:startOverride w:val="1"/>
    </w:lvlOverride>
  </w:num>
  <w:num w:numId="17">
    <w:abstractNumId w:val="4"/>
    <w:lvlOverride w:ilvl="0">
      <w:startOverride w:val="1"/>
    </w:lvlOverride>
  </w:num>
  <w:num w:numId="18">
    <w:abstractNumId w:val="12"/>
  </w:num>
  <w:num w:numId="19">
    <w:abstractNumId w:val="12"/>
    <w:lvlOverride w:ilvl="0">
      <w:startOverride w:val="1"/>
    </w:lvlOverride>
  </w:num>
  <w:num w:numId="20">
    <w:abstractNumId w:val="6"/>
    <w:lvlOverride w:ilvl="0">
      <w:startOverride w:val="1"/>
    </w:lvlOverride>
  </w:num>
  <w:num w:numId="21">
    <w:abstractNumId w:val="7"/>
    <w:lvlOverride w:ilvl="0">
      <w:startOverride w:val="1"/>
    </w:lvlOverride>
  </w:num>
  <w:num w:numId="22">
    <w:abstractNumId w:val="7"/>
    <w:lvlOverride w:ilvl="0">
      <w:startOverride w:val="1"/>
    </w:lvlOverride>
  </w:num>
  <w:num w:numId="23">
    <w:abstractNumId w:val="7"/>
    <w:lvlOverride w:ilvl="0">
      <w:startOverride w:val="1"/>
    </w:lvlOverride>
  </w:num>
  <w:num w:numId="24">
    <w:abstractNumId w:val="7"/>
    <w:lvlOverride w:ilvl="0">
      <w:startOverride w:val="1"/>
    </w:lvlOverride>
  </w:num>
  <w:num w:numId="25">
    <w:abstractNumId w:val="7"/>
    <w:lvlOverride w:ilvl="0">
      <w:startOverride w:val="1"/>
    </w:lvlOverride>
  </w:num>
  <w:num w:numId="26">
    <w:abstractNumId w:val="10"/>
    <w:lvlOverride w:ilvl="0">
      <w:startOverride w:val="1"/>
    </w:lvlOverride>
  </w:num>
  <w:num w:numId="27">
    <w:abstractNumId w:val="10"/>
    <w:lvlOverride w:ilvl="0">
      <w:startOverride w:val="1"/>
    </w:lvlOverride>
  </w:num>
  <w:num w:numId="28">
    <w:abstractNumId w:val="3"/>
    <w:lvlOverride w:ilvl="0">
      <w:startOverride w:val="1"/>
    </w:lvlOverride>
  </w:num>
  <w:num w:numId="29">
    <w:abstractNumId w:val="3"/>
    <w:lvlOverride w:ilvl="0">
      <w:startOverride w:val="1"/>
    </w:lvlOverride>
  </w:num>
  <w:num w:numId="30">
    <w:abstractNumId w:val="3"/>
    <w:lvlOverride w:ilvl="0">
      <w:startOverride w:val="1"/>
    </w:lvlOverride>
  </w:num>
  <w:num w:numId="31">
    <w:abstractNumId w:val="3"/>
    <w:lvlOverride w:ilvl="0">
      <w:startOverride w:val="1"/>
    </w:lvlOverride>
  </w:num>
  <w:num w:numId="32">
    <w:abstractNumId w:val="3"/>
    <w:lvlOverride w:ilvl="0">
      <w:startOverride w:val="1"/>
    </w:lvlOverride>
  </w:num>
  <w:num w:numId="33">
    <w:abstractNumId w:val="3"/>
    <w:lvlOverride w:ilvl="0">
      <w:startOverride w:val="1"/>
    </w:lvlOverride>
  </w:num>
  <w:num w:numId="34">
    <w:abstractNumId w:val="2"/>
    <w:lvlOverride w:ilvl="0">
      <w:startOverride w:val="1"/>
    </w:lvlOverride>
  </w:num>
  <w:num w:numId="35">
    <w:abstractNumId w:val="2"/>
    <w:lvlOverride w:ilvl="0">
      <w:startOverride w:val="1"/>
    </w:lvlOverride>
  </w:num>
  <w:num w:numId="36">
    <w:abstractNumId w:val="2"/>
    <w:lvlOverride w:ilvl="0">
      <w:startOverride w:val="1"/>
    </w:lvlOverride>
  </w:num>
  <w:num w:numId="37">
    <w:abstractNumId w:val="2"/>
    <w:lvlOverride w:ilvl="0">
      <w:startOverride w:val="1"/>
    </w:lvlOverride>
  </w:num>
  <w:num w:numId="38">
    <w:abstractNumId w:val="2"/>
    <w:lvlOverride w:ilvl="0">
      <w:startOverride w:val="1"/>
    </w:lvlOverride>
  </w:num>
  <w:num w:numId="39">
    <w:abstractNumId w:val="2"/>
    <w:lvlOverride w:ilvl="0">
      <w:startOverride w:val="1"/>
    </w:lvlOverride>
  </w:num>
  <w:num w:numId="40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A24"/>
    <w:rsid w:val="0004624B"/>
    <w:rsid w:val="0005041A"/>
    <w:rsid w:val="00056B5C"/>
    <w:rsid w:val="000A3E27"/>
    <w:rsid w:val="000A7BDC"/>
    <w:rsid w:val="000C2CFE"/>
    <w:rsid w:val="000C6125"/>
    <w:rsid w:val="001002E4"/>
    <w:rsid w:val="0011232D"/>
    <w:rsid w:val="0016484D"/>
    <w:rsid w:val="00170383"/>
    <w:rsid w:val="00183D02"/>
    <w:rsid w:val="001851BD"/>
    <w:rsid w:val="001A56F7"/>
    <w:rsid w:val="001C0B24"/>
    <w:rsid w:val="001C406B"/>
    <w:rsid w:val="00225ADA"/>
    <w:rsid w:val="00233C75"/>
    <w:rsid w:val="0023441E"/>
    <w:rsid w:val="00237A24"/>
    <w:rsid w:val="00245537"/>
    <w:rsid w:val="002604E1"/>
    <w:rsid w:val="00296FC7"/>
    <w:rsid w:val="002A0169"/>
    <w:rsid w:val="002A2EF7"/>
    <w:rsid w:val="002E2602"/>
    <w:rsid w:val="002E5DB8"/>
    <w:rsid w:val="003475AB"/>
    <w:rsid w:val="00376E43"/>
    <w:rsid w:val="00391FD2"/>
    <w:rsid w:val="003A22BC"/>
    <w:rsid w:val="003B07E0"/>
    <w:rsid w:val="003B1DA8"/>
    <w:rsid w:val="003B321E"/>
    <w:rsid w:val="003D2D55"/>
    <w:rsid w:val="003E1164"/>
    <w:rsid w:val="003F0055"/>
    <w:rsid w:val="00400386"/>
    <w:rsid w:val="004133DD"/>
    <w:rsid w:val="00417A77"/>
    <w:rsid w:val="00424020"/>
    <w:rsid w:val="00431920"/>
    <w:rsid w:val="00486BD2"/>
    <w:rsid w:val="004C01A8"/>
    <w:rsid w:val="004C21B9"/>
    <w:rsid w:val="00562B71"/>
    <w:rsid w:val="00581C17"/>
    <w:rsid w:val="005910F7"/>
    <w:rsid w:val="005B2268"/>
    <w:rsid w:val="005C7E4D"/>
    <w:rsid w:val="0063461B"/>
    <w:rsid w:val="006450A6"/>
    <w:rsid w:val="00675766"/>
    <w:rsid w:val="006C0F2A"/>
    <w:rsid w:val="006C675A"/>
    <w:rsid w:val="00720A24"/>
    <w:rsid w:val="00737495"/>
    <w:rsid w:val="007648EF"/>
    <w:rsid w:val="00776F1A"/>
    <w:rsid w:val="00786495"/>
    <w:rsid w:val="00787C13"/>
    <w:rsid w:val="00795363"/>
    <w:rsid w:val="007B7661"/>
    <w:rsid w:val="007E24A1"/>
    <w:rsid w:val="008070FD"/>
    <w:rsid w:val="00846BCC"/>
    <w:rsid w:val="00851C4A"/>
    <w:rsid w:val="008636A9"/>
    <w:rsid w:val="008656D4"/>
    <w:rsid w:val="00867920"/>
    <w:rsid w:val="008775A1"/>
    <w:rsid w:val="00883578"/>
    <w:rsid w:val="008A3A72"/>
    <w:rsid w:val="008A6745"/>
    <w:rsid w:val="008B0D87"/>
    <w:rsid w:val="008B4436"/>
    <w:rsid w:val="008B6E80"/>
    <w:rsid w:val="008E1FCF"/>
    <w:rsid w:val="008E7C09"/>
    <w:rsid w:val="008F418A"/>
    <w:rsid w:val="008F5F64"/>
    <w:rsid w:val="009115E0"/>
    <w:rsid w:val="00923E10"/>
    <w:rsid w:val="009302E6"/>
    <w:rsid w:val="00931B07"/>
    <w:rsid w:val="00937AAA"/>
    <w:rsid w:val="00973ABB"/>
    <w:rsid w:val="0097630F"/>
    <w:rsid w:val="009A6627"/>
    <w:rsid w:val="009B14B8"/>
    <w:rsid w:val="009D1C5E"/>
    <w:rsid w:val="009F40F1"/>
    <w:rsid w:val="00A17DEC"/>
    <w:rsid w:val="00A835E0"/>
    <w:rsid w:val="00A97124"/>
    <w:rsid w:val="00AA134A"/>
    <w:rsid w:val="00AC1F19"/>
    <w:rsid w:val="00AD2849"/>
    <w:rsid w:val="00B12606"/>
    <w:rsid w:val="00B8586F"/>
    <w:rsid w:val="00B92D0F"/>
    <w:rsid w:val="00BC146B"/>
    <w:rsid w:val="00BC5E3F"/>
    <w:rsid w:val="00BE2BD3"/>
    <w:rsid w:val="00C12024"/>
    <w:rsid w:val="00C45F8B"/>
    <w:rsid w:val="00C63B78"/>
    <w:rsid w:val="00C802D1"/>
    <w:rsid w:val="00C85C1C"/>
    <w:rsid w:val="00C85C65"/>
    <w:rsid w:val="00CC1995"/>
    <w:rsid w:val="00CC3745"/>
    <w:rsid w:val="00CD1111"/>
    <w:rsid w:val="00CD5FD1"/>
    <w:rsid w:val="00D028CD"/>
    <w:rsid w:val="00D27E8F"/>
    <w:rsid w:val="00DA2F07"/>
    <w:rsid w:val="00DE03A9"/>
    <w:rsid w:val="00E148E6"/>
    <w:rsid w:val="00E4226E"/>
    <w:rsid w:val="00E50BA6"/>
    <w:rsid w:val="00E57C16"/>
    <w:rsid w:val="00E673A9"/>
    <w:rsid w:val="00E9474C"/>
    <w:rsid w:val="00EB6AD2"/>
    <w:rsid w:val="00EC7FA2"/>
    <w:rsid w:val="00ED3921"/>
    <w:rsid w:val="00ED5608"/>
    <w:rsid w:val="00F01960"/>
    <w:rsid w:val="00F17374"/>
    <w:rsid w:val="00F4015E"/>
    <w:rsid w:val="00F56046"/>
    <w:rsid w:val="00F7143B"/>
    <w:rsid w:val="00FC3C8E"/>
    <w:rsid w:val="00FD4323"/>
    <w:rsid w:val="00FD7E0E"/>
    <w:rsid w:val="00FE59CA"/>
    <w:rsid w:val="0259C7C2"/>
    <w:rsid w:val="08D13B1D"/>
    <w:rsid w:val="37A43080"/>
    <w:rsid w:val="589A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6EE238"/>
  <w15:chartTrackingRefBased/>
  <w15:docId w15:val="{E41374C3-8085-4F43-BD8B-C1B73EFF7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AAA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5041A"/>
    <w:pPr>
      <w:keepNext/>
      <w:keepLines/>
      <w:pBdr>
        <w:bottom w:val="single" w:sz="4" w:space="1" w:color="FF0000" w:themeColor="accent1"/>
      </w:pBdr>
      <w:spacing w:before="360" w:after="120"/>
      <w:outlineLvl w:val="0"/>
    </w:pPr>
    <w:rPr>
      <w:rFonts w:asciiTheme="majorHAnsi" w:eastAsiaTheme="majorEastAsia" w:hAnsiTheme="majorHAnsi" w:cstheme="majorBidi"/>
      <w:b/>
      <w:color w:val="BF0000" w:themeColor="accent1" w:themeShade="BF"/>
      <w:sz w:val="36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A56F7"/>
    <w:pPr>
      <w:keepNext/>
      <w:keepLines/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color w:val="BF0000" w:themeColor="accent1" w:themeShade="BF"/>
      <w:sz w:val="32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DE03A9"/>
    <w:pPr>
      <w:keepNext/>
      <w:keepLines/>
      <w:spacing w:before="360" w:after="120" w:line="240" w:lineRule="auto"/>
      <w:outlineLvl w:val="2"/>
    </w:pPr>
    <w:rPr>
      <w:rFonts w:asciiTheme="majorHAnsi" w:eastAsiaTheme="majorEastAsia" w:hAnsiTheme="majorHAnsi" w:cstheme="majorBidi"/>
      <w:b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3B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BF0000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720A24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720A24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720A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0A24"/>
  </w:style>
  <w:style w:type="paragraph" w:styleId="Footer">
    <w:name w:val="footer"/>
    <w:basedOn w:val="Normal"/>
    <w:link w:val="FooterChar"/>
    <w:uiPriority w:val="99"/>
    <w:unhideWhenUsed/>
    <w:rsid w:val="00720A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0A24"/>
  </w:style>
  <w:style w:type="table" w:styleId="TableGrid">
    <w:name w:val="Table Grid"/>
    <w:basedOn w:val="TableNormal"/>
    <w:uiPriority w:val="39"/>
    <w:rsid w:val="001703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170383"/>
    <w:pPr>
      <w:spacing w:after="0" w:line="240" w:lineRule="auto"/>
    </w:pPr>
    <w:tblPr>
      <w:tblStyleRowBandSize w:val="1"/>
      <w:tblStyleColBandSize w:val="1"/>
      <w:tblBorders>
        <w:top w:val="single" w:sz="4" w:space="0" w:color="FF9999" w:themeColor="accent1" w:themeTint="66"/>
        <w:left w:val="single" w:sz="4" w:space="0" w:color="FF9999" w:themeColor="accent1" w:themeTint="66"/>
        <w:bottom w:val="single" w:sz="4" w:space="0" w:color="FF9999" w:themeColor="accent1" w:themeTint="66"/>
        <w:right w:val="single" w:sz="4" w:space="0" w:color="FF9999" w:themeColor="accent1" w:themeTint="66"/>
        <w:insideH w:val="single" w:sz="4" w:space="0" w:color="FF9999" w:themeColor="accent1" w:themeTint="66"/>
        <w:insideV w:val="single" w:sz="4" w:space="0" w:color="FF9999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666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666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2Char">
    <w:name w:val="Heading 2 Char"/>
    <w:basedOn w:val="DefaultParagraphFont"/>
    <w:link w:val="Heading2"/>
    <w:uiPriority w:val="9"/>
    <w:rsid w:val="001A56F7"/>
    <w:rPr>
      <w:rFonts w:asciiTheme="majorHAnsi" w:eastAsiaTheme="majorEastAsia" w:hAnsiTheme="majorHAnsi" w:cstheme="majorBidi"/>
      <w:b/>
      <w:color w:val="BF0000" w:themeColor="accent1" w:themeShade="BF"/>
      <w:sz w:val="32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05041A"/>
    <w:rPr>
      <w:rFonts w:asciiTheme="majorHAnsi" w:eastAsiaTheme="majorEastAsia" w:hAnsiTheme="majorHAnsi" w:cstheme="majorBidi"/>
      <w:b/>
      <w:color w:val="BF0000" w:themeColor="accent1" w:themeShade="BF"/>
      <w:sz w:val="36"/>
      <w:szCs w:val="32"/>
    </w:rPr>
  </w:style>
  <w:style w:type="paragraph" w:styleId="ListParagraph">
    <w:name w:val="List Paragraph"/>
    <w:basedOn w:val="Normal"/>
    <w:link w:val="ListParagraphChar"/>
    <w:autoRedefine/>
    <w:uiPriority w:val="34"/>
    <w:qFormat/>
    <w:rsid w:val="002E2602"/>
    <w:pPr>
      <w:numPr>
        <w:numId w:val="13"/>
      </w:numPr>
      <w:spacing w:after="120" w:line="240" w:lineRule="auto"/>
    </w:pPr>
    <w:rPr>
      <w:rFonts w:eastAsia="Times New Roma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E2602"/>
    <w:rPr>
      <w:rFonts w:eastAsia="Times New Roman"/>
    </w:rPr>
  </w:style>
  <w:style w:type="paragraph" w:customStyle="1" w:styleId="BulletParagraph">
    <w:name w:val="Bullet Paragraph"/>
    <w:basedOn w:val="ListParagraph"/>
    <w:link w:val="BulletParagraphChar"/>
    <w:autoRedefine/>
    <w:qFormat/>
    <w:rsid w:val="00786495"/>
    <w:pPr>
      <w:numPr>
        <w:numId w:val="0"/>
      </w:numPr>
      <w:spacing w:after="0" w:line="259" w:lineRule="auto"/>
      <w:ind w:left="360"/>
    </w:pPr>
  </w:style>
  <w:style w:type="character" w:customStyle="1" w:styleId="BulletParagraphChar">
    <w:name w:val="Bullet Paragraph Char"/>
    <w:basedOn w:val="ListParagraphChar"/>
    <w:link w:val="BulletParagraph"/>
    <w:rsid w:val="00786495"/>
    <w:rPr>
      <w:rFonts w:eastAsia="Times New Roman"/>
    </w:rPr>
  </w:style>
  <w:style w:type="paragraph" w:customStyle="1" w:styleId="Heading1NewPage">
    <w:name w:val="Heading 1 New Page"/>
    <w:basedOn w:val="Heading1"/>
    <w:autoRedefine/>
    <w:qFormat/>
    <w:rsid w:val="00737495"/>
    <w:pPr>
      <w:spacing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DE03A9"/>
    <w:rPr>
      <w:rFonts w:asciiTheme="majorHAnsi" w:eastAsiaTheme="majorEastAsia" w:hAnsiTheme="majorHAnsi" w:cstheme="majorBidi"/>
      <w:b/>
      <w:sz w:val="28"/>
      <w:szCs w:val="24"/>
    </w:rPr>
  </w:style>
  <w:style w:type="character" w:styleId="Hyperlink">
    <w:name w:val="Hyperlink"/>
    <w:basedOn w:val="DefaultParagraphFont"/>
    <w:uiPriority w:val="99"/>
    <w:unhideWhenUsed/>
    <w:qFormat/>
    <w:rsid w:val="007E24A1"/>
    <w:rPr>
      <w:rFonts w:asciiTheme="minorHAnsi" w:hAnsiTheme="minorHAnsi" w:cs="Times New Roman" w:hint="default"/>
      <w:b w:val="0"/>
      <w:color w:val="FF0000" w:themeColor="accent1"/>
      <w:sz w:val="22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7FA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461B"/>
    <w:rPr>
      <w:color w:val="7F723D" w:themeColor="followedHyperlink"/>
      <w:u w:val="single"/>
    </w:rPr>
  </w:style>
  <w:style w:type="paragraph" w:customStyle="1" w:styleId="ConsoleText">
    <w:name w:val="Console Text"/>
    <w:basedOn w:val="Normal"/>
    <w:link w:val="ConsoleTextChar"/>
    <w:qFormat/>
    <w:rsid w:val="005B2268"/>
    <w:pPr>
      <w:tabs>
        <w:tab w:val="num" w:pos="360"/>
      </w:tabs>
      <w:spacing w:after="120"/>
      <w:ind w:left="288" w:hanging="288"/>
    </w:pPr>
    <w:rPr>
      <w:rFonts w:ascii="Consolas" w:eastAsia="Times New Roman" w:hAnsi="Consolas"/>
    </w:rPr>
  </w:style>
  <w:style w:type="paragraph" w:customStyle="1" w:styleId="ConsoleText2">
    <w:name w:val="Console Text 2"/>
    <w:basedOn w:val="Normal"/>
    <w:link w:val="ConsoleText2Char"/>
    <w:qFormat/>
    <w:rsid w:val="005B2268"/>
    <w:pPr>
      <w:tabs>
        <w:tab w:val="num" w:pos="360"/>
      </w:tabs>
      <w:spacing w:after="120"/>
      <w:ind w:left="360" w:hanging="288"/>
    </w:pPr>
    <w:rPr>
      <w:rFonts w:ascii="Miriam Fixed" w:eastAsia="Miriam Fixed" w:hAnsi="Miriam Fixed" w:cs="Miriam Fixed"/>
      <w:b/>
      <w:bCs/>
      <w:sz w:val="20"/>
      <w:szCs w:val="20"/>
    </w:rPr>
  </w:style>
  <w:style w:type="character" w:customStyle="1" w:styleId="ConsoleTextChar">
    <w:name w:val="Console Text Char"/>
    <w:basedOn w:val="DefaultParagraphFont"/>
    <w:link w:val="ConsoleText"/>
    <w:rsid w:val="005B2268"/>
    <w:rPr>
      <w:rFonts w:ascii="Consolas" w:eastAsia="Times New Roman" w:hAnsi="Consolas"/>
    </w:rPr>
  </w:style>
  <w:style w:type="character" w:customStyle="1" w:styleId="ConsoleText2Char">
    <w:name w:val="Console Text 2 Char"/>
    <w:basedOn w:val="DefaultParagraphFont"/>
    <w:link w:val="ConsoleText2"/>
    <w:rsid w:val="005B2268"/>
    <w:rPr>
      <w:rFonts w:ascii="Miriam Fixed" w:eastAsia="Miriam Fixed" w:hAnsi="Miriam Fixed" w:cs="Miriam Fixed"/>
      <w:b/>
      <w:bCs/>
      <w:sz w:val="20"/>
      <w:szCs w:val="20"/>
    </w:rPr>
  </w:style>
  <w:style w:type="paragraph" w:customStyle="1" w:styleId="note">
    <w:name w:val="note"/>
    <w:basedOn w:val="ListParagraph"/>
    <w:link w:val="noteChar"/>
    <w:autoRedefine/>
    <w:qFormat/>
    <w:rsid w:val="00E50BA6"/>
    <w:pPr>
      <w:framePr w:wrap="around" w:vAnchor="text" w:hAnchor="text" w:y="1"/>
      <w:numPr>
        <w:numId w:val="0"/>
      </w:numPr>
      <w:pBdr>
        <w:top w:val="single" w:sz="4" w:space="1" w:color="FF0000" w:themeColor="accent1"/>
        <w:bottom w:val="single" w:sz="4" w:space="1" w:color="FF0000" w:themeColor="accent1"/>
      </w:pBdr>
      <w:ind w:left="720"/>
    </w:pPr>
    <w:rPr>
      <w:i/>
    </w:rPr>
  </w:style>
  <w:style w:type="character" w:customStyle="1" w:styleId="noteChar">
    <w:name w:val="note Char"/>
    <w:basedOn w:val="ListParagraphChar"/>
    <w:link w:val="note"/>
    <w:rsid w:val="00E50BA6"/>
    <w:rPr>
      <w:rFonts w:eastAsia="Times New Roman"/>
      <w:i/>
    </w:rPr>
  </w:style>
  <w:style w:type="paragraph" w:customStyle="1" w:styleId="FigureTitle">
    <w:name w:val="Figure Title"/>
    <w:basedOn w:val="ConsoleText2"/>
    <w:autoRedefine/>
    <w:qFormat/>
    <w:rsid w:val="00400386"/>
    <w:pPr>
      <w:ind w:left="1728"/>
    </w:pPr>
    <w:rPr>
      <w:rFonts w:asciiTheme="minorHAnsi" w:hAnsiTheme="minorHAnsi"/>
    </w:rPr>
  </w:style>
  <w:style w:type="character" w:styleId="CommentReference">
    <w:name w:val="annotation reference"/>
    <w:basedOn w:val="DefaultParagraphFont"/>
    <w:uiPriority w:val="99"/>
    <w:semiHidden/>
    <w:unhideWhenUsed/>
    <w:rsid w:val="00F714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14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14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14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143B"/>
    <w:rPr>
      <w:b/>
      <w:bCs/>
      <w:sz w:val="20"/>
      <w:szCs w:val="20"/>
    </w:rPr>
  </w:style>
  <w:style w:type="paragraph" w:customStyle="1" w:styleId="Multi">
    <w:name w:val="Multi"/>
    <w:basedOn w:val="Normal"/>
    <w:link w:val="MultiChar"/>
    <w:qFormat/>
    <w:rsid w:val="00C63B78"/>
    <w:pPr>
      <w:numPr>
        <w:numId w:val="11"/>
      </w:numPr>
      <w:autoSpaceDE w:val="0"/>
      <w:autoSpaceDN w:val="0"/>
      <w:adjustRightInd w:val="0"/>
      <w:spacing w:after="120" w:line="264" w:lineRule="auto"/>
    </w:pPr>
    <w:rPr>
      <w:rFonts w:ascii="Arial" w:eastAsia="Times New Roman" w:hAnsi="Arial" w:cs="Arial"/>
      <w:szCs w:val="24"/>
    </w:rPr>
  </w:style>
  <w:style w:type="character" w:customStyle="1" w:styleId="MultiChar">
    <w:name w:val="Multi Char"/>
    <w:basedOn w:val="DefaultParagraphFont"/>
    <w:link w:val="Multi"/>
    <w:rsid w:val="00C63B78"/>
    <w:rPr>
      <w:rFonts w:ascii="Arial" w:eastAsia="Times New Roman" w:hAnsi="Arial" w:cs="Arial"/>
      <w:szCs w:val="24"/>
    </w:rPr>
  </w:style>
  <w:style w:type="numbering" w:customStyle="1" w:styleId="multi25">
    <w:name w:val="multi25"/>
    <w:uiPriority w:val="99"/>
    <w:rsid w:val="00C63B78"/>
    <w:pPr>
      <w:numPr>
        <w:numId w:val="11"/>
      </w:numPr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C63B78"/>
    <w:rPr>
      <w:rFonts w:asciiTheme="majorHAnsi" w:eastAsiaTheme="majorEastAsia" w:hAnsiTheme="majorHAnsi" w:cstheme="majorBidi"/>
      <w:i/>
      <w:iCs/>
      <w:color w:val="BF0000" w:themeColor="accent1" w:themeShade="BF"/>
    </w:rPr>
  </w:style>
  <w:style w:type="paragraph" w:styleId="TOCHeading">
    <w:name w:val="TOC Heading"/>
    <w:basedOn w:val="Heading1"/>
    <w:next w:val="Normal"/>
    <w:uiPriority w:val="39"/>
    <w:unhideWhenUsed/>
    <w:qFormat/>
    <w:rsid w:val="001A56F7"/>
    <w:pPr>
      <w:pBdr>
        <w:bottom w:val="none" w:sz="0" w:space="0" w:color="auto"/>
      </w:pBdr>
      <w:spacing w:before="240" w:after="0"/>
      <w:outlineLvl w:val="9"/>
    </w:pPr>
    <w:rPr>
      <w:b w:val="0"/>
      <w:sz w:val="32"/>
    </w:rPr>
  </w:style>
  <w:style w:type="paragraph" w:styleId="TOC2">
    <w:name w:val="toc 2"/>
    <w:basedOn w:val="Normal"/>
    <w:next w:val="Normal"/>
    <w:autoRedefine/>
    <w:uiPriority w:val="39"/>
    <w:unhideWhenUsed/>
    <w:rsid w:val="001A56F7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1A56F7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1A56F7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helm.sh/docs/intro/install/" TargetMode="External"/><Relationship Id="rId18" Type="http://schemas.openxmlformats.org/officeDocument/2006/relationships/hyperlink" Target="https://34.122.153.76/api/v1/namespaces/kube-system/services/default-http-backend:http/proxy" TargetMode="External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hyperlink" Target="https://github.com/ahmetb/kubectx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cloud.google.com/sdk/docs/install" TargetMode="External"/><Relationship Id="rId17" Type="http://schemas.openxmlformats.org/officeDocument/2006/relationships/hyperlink" Target="https://34.122.153.76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hyperlink" Target="https://34.122.153.76/api/v1/namespaces/kube-system/services/https:metrics-server:/proxy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34.122.153.76/api/v1/namespaces/kube-system/services/kube-dns:dns/proxy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kubernetes.io/docs/tasks/tools/install-kubectl-linux/" TargetMode="External"/><Relationship Id="rId22" Type="http://schemas.openxmlformats.org/officeDocument/2006/relationships/hyperlink" Target="https://github.com/jetstack/cert-%20manager/releases/download/v1.4.0/cert-manager.yam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0000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>Imran Afzal, imran.afzal@tgcs.com
Sharon Graves, sharon.grraves@tgcs.com</Abstract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30D89F3A4DEF418AD5A7F0288D766C" ma:contentTypeVersion="15" ma:contentTypeDescription="Create a new document." ma:contentTypeScope="" ma:versionID="164939e467d5bd5ddcdd04b56a7c66d4">
  <xsd:schema xmlns:xsd="http://www.w3.org/2001/XMLSchema" xmlns:xs="http://www.w3.org/2001/XMLSchema" xmlns:p="http://schemas.microsoft.com/office/2006/metadata/properties" xmlns:ns2="94d881c6-b7a6-43e4-b029-bdfec20cc2cb" xmlns:ns3="e4f912cf-f8c0-40d6-8440-06a22c552c19" targetNamespace="http://schemas.microsoft.com/office/2006/metadata/properties" ma:root="true" ma:fieldsID="acb59ddeb33c3ae4d8832c432a375f3a" ns2:_="" ns3:_="">
    <xsd:import namespace="94d881c6-b7a6-43e4-b029-bdfec20cc2cb"/>
    <xsd:import namespace="e4f912cf-f8c0-40d6-8440-06a22c552c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Promotions" minOccurs="0"/>
                <xsd:element ref="ns2:Notes" minOccurs="0"/>
                <xsd:element ref="ns2:Date_x002f_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d881c6-b7a6-43e4-b029-bdfec20cc2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Promotions" ma:index="20" nillable="true" ma:displayName="Promotions" ma:format="Dropdown" ma:internalName="Promotions">
      <xsd:simpleType>
        <xsd:restriction base="dms:Text">
          <xsd:maxLength value="255"/>
        </xsd:restriction>
      </xsd:simpleType>
    </xsd:element>
    <xsd:element name="Notes" ma:index="21" nillable="true" ma:displayName="Notes" ma:description="Description of file&#10;" ma:format="Dropdown" ma:internalName="Notes">
      <xsd:simpleType>
        <xsd:restriction base="dms:Text">
          <xsd:maxLength value="255"/>
        </xsd:restriction>
      </xsd:simpleType>
    </xsd:element>
    <xsd:element name="Date_x002f_Time" ma:index="22" nillable="true" ma:displayName="Date/Time" ma:format="DateTime" ma:internalName="Date_x002f_Tim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f912cf-f8c0-40d6-8440-06a22c552c1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_x002f_Time xmlns="94d881c6-b7a6-43e4-b029-bdfec20cc2cb" xsi:nil="true"/>
    <Promotions xmlns="94d881c6-b7a6-43e4-b029-bdfec20cc2cb" xsi:nil="true"/>
    <Notes xmlns="94d881c6-b7a6-43e4-b029-bdfec20cc2cb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8A88BB1-899A-4EB7-AFD6-C8629C3FC3C4}"/>
</file>

<file path=customXml/itemProps3.xml><?xml version="1.0" encoding="utf-8"?>
<ds:datastoreItem xmlns:ds="http://schemas.openxmlformats.org/officeDocument/2006/customXml" ds:itemID="{033C0247-23F7-4208-A9C2-BF90B048A1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939D7A-C3C6-46CF-9BE4-16AFC8D7601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2601</Words>
  <Characters>14832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ELERA Demo Deployment on
  the Google Cloud Platform</vt:lpstr>
    </vt:vector>
  </TitlesOfParts>
  <Company/>
  <LinksUpToDate>false</LinksUpToDate>
  <CharactersWithSpaces>17399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Elera Deployment on
  the Google Cloud Platform</dc:title>
  <dc:subject>Version 1.0</dc:subject>
  <dc:creator>Betsy Walters</dc:creator>
  <cp:keywords/>
  <dc:description/>
  <cp:lastModifiedBy>Betsy Walters</cp:lastModifiedBy>
  <cp:revision>4</cp:revision>
  <dcterms:created xsi:type="dcterms:W3CDTF">2021-12-30T17:24:00Z</dcterms:created>
  <dcterms:modified xsi:type="dcterms:W3CDTF">2021-12-30T17:30:00Z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0x0101007130D89F3A4DEF418AD5A7F0288D766C</vt:lpwstr>
  </property>
</Properties>
</file>